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AA383C5" w:rsid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2D823F97" w14:textId="3DAC9BF3" w:rsidR="002E00FC" w:rsidRPr="002E00FC" w:rsidRDefault="002E00FC" w:rsidP="002E00FC">
      <w:pPr>
        <w:shd w:val="clear" w:color="auto" w:fill="FFFFFF"/>
        <w:spacing w:line="205" w:lineRule="atLeast"/>
        <w:rPr>
          <w:rFonts w:ascii="Calibri" w:hAnsi="Calibri" w:cs="Calibri"/>
          <w:color w:val="000000"/>
          <w:lang w:eastAsia="en-AU"/>
        </w:rPr>
      </w:pPr>
      <w:r>
        <w:rPr>
          <w:rFonts w:ascii="Calibri" w:hAnsi="Calibri" w:cs="Calibri"/>
          <w:color w:val="000000"/>
          <w:lang w:eastAsia="en-AU"/>
        </w:rPr>
        <w:t xml:space="preserve">The </w:t>
      </w:r>
      <w:r w:rsidRPr="00145CFE">
        <w:rPr>
          <w:rFonts w:ascii="Calibri" w:hAnsi="Calibri" w:cs="Calibri"/>
          <w:color w:val="000000"/>
          <w:lang w:eastAsia="en-AU"/>
        </w:rPr>
        <w:t>“Apprentice of the Year” award will recognise and reward apprentices for outstanding performance and commitment to the Australian marine industry. It will grant opportunity for those nominated to be acknowledged for their dedication, hard work and commitment as well as celebrate the achievements of our future tradespeople while encouraging continued excellence in the industry.</w:t>
      </w:r>
    </w:p>
    <w:p w14:paraId="1E2CDB83" w14:textId="3B4D7B70" w:rsidR="002E00FC" w:rsidRPr="002E00FC" w:rsidRDefault="002E00FC" w:rsidP="002E00FC">
      <w:pPr>
        <w:spacing w:line="207" w:lineRule="atLeast"/>
        <w:rPr>
          <w:rFonts w:ascii="Calibri" w:hAnsi="Calibri" w:cs="Calibri"/>
          <w:color w:val="000000"/>
          <w:shd w:val="clear" w:color="auto" w:fill="FFFFFF"/>
          <w:lang w:eastAsia="en-AU"/>
        </w:rPr>
      </w:pPr>
      <w:r w:rsidRPr="00145CFE">
        <w:rPr>
          <w:rFonts w:ascii="Calibri" w:hAnsi="Calibri" w:cs="Calibri"/>
          <w:color w:val="000000"/>
          <w:shd w:val="clear" w:color="auto" w:fill="FFFFFF"/>
          <w:lang w:eastAsia="en-AU"/>
        </w:rPr>
        <w:t>Applicants will initially be assessed at a state level</w:t>
      </w:r>
      <w:r>
        <w:rPr>
          <w:rFonts w:ascii="Calibri" w:hAnsi="Calibri" w:cs="Calibri"/>
          <w:color w:val="000000"/>
          <w:shd w:val="clear" w:color="auto" w:fill="FFFFFF"/>
          <w:lang w:eastAsia="en-AU"/>
        </w:rPr>
        <w:t xml:space="preserve"> and o</w:t>
      </w:r>
      <w:r w:rsidRPr="00145CFE">
        <w:rPr>
          <w:rFonts w:ascii="Calibri" w:hAnsi="Calibri" w:cs="Calibri"/>
          <w:color w:val="000000"/>
          <w:shd w:val="clear" w:color="auto" w:fill="FFFFFF"/>
          <w:lang w:eastAsia="en-AU"/>
        </w:rPr>
        <w:t xml:space="preserve">ne </w:t>
      </w:r>
      <w:r>
        <w:rPr>
          <w:rFonts w:ascii="Calibri" w:hAnsi="Calibri" w:cs="Calibri"/>
          <w:color w:val="000000"/>
          <w:shd w:val="clear" w:color="auto" w:fill="FFFFFF"/>
          <w:lang w:eastAsia="en-AU"/>
        </w:rPr>
        <w:t>national</w:t>
      </w:r>
      <w:r w:rsidRPr="00145CFE">
        <w:rPr>
          <w:rFonts w:ascii="Calibri" w:hAnsi="Calibri" w:cs="Calibri"/>
          <w:color w:val="000000"/>
          <w:shd w:val="clear" w:color="auto" w:fill="FFFFFF"/>
          <w:lang w:eastAsia="en-AU"/>
        </w:rPr>
        <w:t xml:space="preserve"> winner will be awarded the ultimate prize of </w:t>
      </w:r>
      <w:r w:rsidR="0035469B">
        <w:rPr>
          <w:rFonts w:ascii="Calibri" w:hAnsi="Calibri" w:cs="Calibri"/>
          <w:color w:val="000000"/>
          <w:shd w:val="clear" w:color="auto" w:fill="FFFFFF"/>
          <w:lang w:eastAsia="en-AU"/>
        </w:rPr>
        <w:t>flights and accommodation to</w:t>
      </w:r>
      <w:r w:rsidRPr="00145CFE">
        <w:rPr>
          <w:rFonts w:ascii="Calibri" w:hAnsi="Calibri" w:cs="Calibri"/>
          <w:color w:val="000000"/>
          <w:shd w:val="clear" w:color="auto" w:fill="FFFFFF"/>
          <w:lang w:eastAsia="en-AU"/>
        </w:rPr>
        <w:t xml:space="preserve"> Amsterdam to attend </w:t>
      </w:r>
      <w:r>
        <w:rPr>
          <w:rFonts w:ascii="Calibri" w:hAnsi="Calibri" w:cs="Calibri"/>
          <w:color w:val="000000"/>
          <w:shd w:val="clear" w:color="auto" w:fill="FFFFFF"/>
          <w:lang w:eastAsia="en-AU"/>
        </w:rPr>
        <w:t xml:space="preserve">the </w:t>
      </w:r>
      <w:r w:rsidRPr="00145CFE">
        <w:rPr>
          <w:rFonts w:ascii="Calibri" w:hAnsi="Calibri" w:cs="Calibri"/>
          <w:color w:val="000000"/>
          <w:shd w:val="clear" w:color="auto" w:fill="FFFFFF"/>
          <w:lang w:eastAsia="en-AU"/>
        </w:rPr>
        <w:t>202</w:t>
      </w:r>
      <w:r w:rsidR="008A6303">
        <w:rPr>
          <w:rFonts w:ascii="Calibri" w:hAnsi="Calibri" w:cs="Calibri"/>
          <w:color w:val="000000"/>
          <w:shd w:val="clear" w:color="auto" w:fill="FFFFFF"/>
          <w:lang w:eastAsia="en-AU"/>
        </w:rPr>
        <w:t>4</w:t>
      </w:r>
      <w:r w:rsidRPr="00145CFE">
        <w:rPr>
          <w:rFonts w:ascii="Calibri" w:hAnsi="Calibri" w:cs="Calibri"/>
          <w:color w:val="000000"/>
          <w:shd w:val="clear" w:color="auto" w:fill="FFFFFF"/>
          <w:lang w:eastAsia="en-AU"/>
        </w:rPr>
        <w:t xml:space="preserve"> METSRADE Show</w:t>
      </w:r>
      <w:r>
        <w:rPr>
          <w:rFonts w:ascii="Calibri" w:hAnsi="Calibri" w:cs="Calibri"/>
          <w:color w:val="000000"/>
          <w:shd w:val="clear" w:color="auto" w:fill="FFFFFF"/>
          <w:lang w:eastAsia="en-AU"/>
        </w:rPr>
        <w:t>, the world’s largest marine equipment trade show</w:t>
      </w:r>
      <w:r w:rsidRPr="00145CFE">
        <w:rPr>
          <w:rFonts w:ascii="Calibri" w:hAnsi="Calibri" w:cs="Calibri"/>
          <w:color w:val="000000"/>
          <w:shd w:val="clear" w:color="auto" w:fill="FFFFFF"/>
          <w:lang w:eastAsia="en-AU"/>
        </w:rPr>
        <w:t>.  </w:t>
      </w:r>
      <w:r w:rsidR="00784A45">
        <w:rPr>
          <w:rFonts w:ascii="Calibri" w:hAnsi="Calibri" w:cs="Tahoma"/>
        </w:rPr>
        <w:t>The award winner must be able to travel with AIMEX to Amsterdam for METSTRADE 202</w:t>
      </w:r>
      <w:r w:rsidR="008A6303">
        <w:rPr>
          <w:rFonts w:ascii="Calibri" w:hAnsi="Calibri" w:cs="Tahoma"/>
        </w:rPr>
        <w:t>4</w:t>
      </w:r>
      <w:r w:rsidR="00784A45">
        <w:rPr>
          <w:rFonts w:ascii="Calibri" w:hAnsi="Calibri" w:cs="Tahoma"/>
        </w:rPr>
        <w:t xml:space="preserve"> held 1</w:t>
      </w:r>
      <w:r w:rsidR="008A6303">
        <w:rPr>
          <w:rFonts w:ascii="Calibri" w:hAnsi="Calibri" w:cs="Tahoma"/>
        </w:rPr>
        <w:t>9</w:t>
      </w:r>
      <w:r w:rsidR="00784A45">
        <w:rPr>
          <w:rFonts w:ascii="Calibri" w:hAnsi="Calibri" w:cs="Tahoma"/>
        </w:rPr>
        <w:t>-</w:t>
      </w:r>
      <w:r w:rsidR="008A6303">
        <w:rPr>
          <w:rFonts w:ascii="Calibri" w:hAnsi="Calibri" w:cs="Tahoma"/>
        </w:rPr>
        <w:t>21</w:t>
      </w:r>
      <w:r w:rsidR="00784A45">
        <w:rPr>
          <w:rFonts w:ascii="Calibri" w:hAnsi="Calibri" w:cs="Tahoma"/>
        </w:rPr>
        <w:t xml:space="preserve"> November 202</w:t>
      </w:r>
      <w:r w:rsidR="008A6303">
        <w:rPr>
          <w:rFonts w:ascii="Calibri" w:hAnsi="Calibri" w:cs="Tahoma"/>
        </w:rPr>
        <w:t>4</w:t>
      </w:r>
      <w:r w:rsidR="00784A45">
        <w:rPr>
          <w:rFonts w:ascii="Calibri" w:hAnsi="Calibri" w:cs="Tahoma"/>
        </w:rPr>
        <w:t>.</w:t>
      </w:r>
      <w:r w:rsidR="0088739B">
        <w:rPr>
          <w:rFonts w:ascii="Calibri" w:hAnsi="Calibri" w:cs="Tahoma"/>
        </w:rPr>
        <w:t xml:space="preserve"> </w:t>
      </w:r>
      <w:r w:rsidR="0088739B" w:rsidRPr="00780A31">
        <w:rPr>
          <w:rFonts w:ascii="Calibri" w:hAnsi="Calibri" w:cs="Tahoma"/>
        </w:rPr>
        <w:t>To read about the experience of previous Apprentice of the Year award winners at METSTRAD</w:t>
      </w:r>
      <w:r w:rsidR="00780A31" w:rsidRPr="00780A31">
        <w:rPr>
          <w:rFonts w:ascii="Calibri" w:hAnsi="Calibri" w:cs="Tahoma"/>
        </w:rPr>
        <w:t>E</w:t>
      </w:r>
      <w:r w:rsidR="0088739B" w:rsidRPr="00780A31">
        <w:rPr>
          <w:rFonts w:ascii="Calibri" w:hAnsi="Calibri" w:cs="Tahoma"/>
        </w:rPr>
        <w:t xml:space="preserve">, click </w:t>
      </w:r>
      <w:hyperlink r:id="rId10" w:history="1">
        <w:r w:rsidR="0088739B" w:rsidRPr="00780A31">
          <w:rPr>
            <w:rStyle w:val="Hyperlink"/>
            <w:rFonts w:ascii="Calibri" w:hAnsi="Calibri" w:cs="Tahoma"/>
          </w:rPr>
          <w:t>here</w:t>
        </w:r>
      </w:hyperlink>
      <w:r w:rsidR="0088739B" w:rsidRPr="00780A31">
        <w:rPr>
          <w:rFonts w:ascii="Calibri" w:hAnsi="Calibri" w:cs="Tahoma"/>
        </w:rPr>
        <w:t>.</w:t>
      </w:r>
      <w:r w:rsidR="0088739B">
        <w:rPr>
          <w:rFonts w:ascii="Calibri" w:hAnsi="Calibri" w:cs="Tahoma"/>
        </w:rPr>
        <w:t xml:space="preserve">  </w:t>
      </w:r>
    </w:p>
    <w:p w14:paraId="3045841C" w14:textId="789D9AC4" w:rsidR="002E00FC" w:rsidRPr="002E00FC" w:rsidRDefault="002E00FC" w:rsidP="002E00FC">
      <w:pPr>
        <w:rPr>
          <w:rFonts w:ascii="Calibri" w:hAnsi="Calibri" w:cs="Calibri"/>
        </w:rPr>
      </w:pPr>
      <w:r w:rsidRPr="00145CFE">
        <w:rPr>
          <w:rFonts w:ascii="Calibri" w:hAnsi="Calibri" w:cs="Calibri"/>
        </w:rPr>
        <w:t xml:space="preserve">This award is open to all apprentices </w:t>
      </w:r>
      <w:r w:rsidR="003D4547">
        <w:rPr>
          <w:rFonts w:ascii="Calibri" w:hAnsi="Calibri" w:cs="Calibri"/>
        </w:rPr>
        <w:t>working in the marine industry</w:t>
      </w:r>
      <w:r w:rsidRPr="00145CFE">
        <w:rPr>
          <w:rFonts w:ascii="Calibri" w:hAnsi="Calibri" w:cs="Calibri"/>
        </w:rPr>
        <w:t xml:space="preserve"> and can be nominated by their </w:t>
      </w:r>
      <w:r w:rsidR="000D1D28">
        <w:rPr>
          <w:rFonts w:ascii="Calibri" w:hAnsi="Calibri" w:cs="Calibri"/>
        </w:rPr>
        <w:t>employer</w:t>
      </w:r>
      <w:r>
        <w:rPr>
          <w:rFonts w:ascii="Calibri" w:hAnsi="Calibri" w:cs="Calibri"/>
        </w:rPr>
        <w:t xml:space="preserve"> </w:t>
      </w:r>
      <w:r w:rsidRPr="00145CFE">
        <w:rPr>
          <w:rFonts w:ascii="Calibri" w:hAnsi="Calibri" w:cs="Calibri"/>
        </w:rPr>
        <w:t xml:space="preserve">or they can nominate themselves. </w:t>
      </w:r>
    </w:p>
    <w:p w14:paraId="4873BD36" w14:textId="0C72B9D7" w:rsidR="00603965" w:rsidRPr="00825781" w:rsidRDefault="00603965" w:rsidP="00603965">
      <w:pPr>
        <w:autoSpaceDE w:val="0"/>
        <w:autoSpaceDN w:val="0"/>
        <w:rPr>
          <w:rFonts w:ascii="Calibri" w:hAnsi="Calibri" w:cs="Tahoma"/>
          <w:b/>
          <w:bCs/>
        </w:rPr>
      </w:pPr>
      <w:r w:rsidRPr="00825781">
        <w:rPr>
          <w:rFonts w:ascii="Calibri" w:hAnsi="Calibri" w:cs="Tahoma"/>
          <w:b/>
          <w:bCs/>
        </w:rPr>
        <w:t>AWARDS ELIGIBILITY:</w:t>
      </w:r>
    </w:p>
    <w:p w14:paraId="7E4B73D4" w14:textId="2B06AF22" w:rsidR="002A229B" w:rsidRPr="00825781" w:rsidRDefault="002A229B" w:rsidP="002A229B">
      <w:pPr>
        <w:autoSpaceDE w:val="0"/>
        <w:autoSpaceDN w:val="0"/>
        <w:rPr>
          <w:rFonts w:ascii="Calibri" w:hAnsi="Calibri" w:cs="Tahoma"/>
        </w:rPr>
      </w:pPr>
      <w:r w:rsidRPr="00825781">
        <w:rPr>
          <w:rFonts w:ascii="Calibri" w:hAnsi="Calibri" w:cs="Tahoma"/>
        </w:rPr>
        <w:t xml:space="preserve">Applications are invited from </w:t>
      </w:r>
      <w:r>
        <w:rPr>
          <w:rFonts w:ascii="Calibri" w:hAnsi="Calibri" w:cs="Tahoma"/>
        </w:rPr>
        <w:t>apprentices currently undergoing training or having completed training between 1 Jan– 31 Dec 202</w:t>
      </w:r>
      <w:r w:rsidR="00670FA5">
        <w:rPr>
          <w:rFonts w:ascii="Calibri" w:hAnsi="Calibri" w:cs="Tahoma"/>
        </w:rPr>
        <w:t>3</w:t>
      </w:r>
      <w:r>
        <w:rPr>
          <w:rFonts w:ascii="Calibri" w:hAnsi="Calibri" w:cs="Tahoma"/>
        </w:rPr>
        <w:t xml:space="preserve">, with a business </w:t>
      </w:r>
      <w:r w:rsidR="000D1D28">
        <w:rPr>
          <w:rFonts w:ascii="Calibri" w:hAnsi="Calibri" w:cs="Tahoma"/>
        </w:rPr>
        <w:t xml:space="preserve">that is a member of a marine industry association </w:t>
      </w:r>
      <w:r w:rsidRPr="00825781">
        <w:rPr>
          <w:rFonts w:ascii="Calibri" w:hAnsi="Calibri" w:cs="Tahoma"/>
        </w:rPr>
        <w:t>with a registered ABN</w:t>
      </w:r>
      <w:r w:rsidR="00E17B11">
        <w:rPr>
          <w:rFonts w:ascii="Calibri" w:hAnsi="Calibri" w:cs="Tahoma"/>
        </w:rPr>
        <w:t>.</w:t>
      </w:r>
    </w:p>
    <w:p w14:paraId="32A1A5B9" w14:textId="329840FA"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AWARDS PRESENTATION:</w:t>
      </w:r>
    </w:p>
    <w:p w14:paraId="3181D039" w14:textId="16D10957" w:rsidR="00603965" w:rsidRPr="00825781" w:rsidRDefault="00603965" w:rsidP="00603965">
      <w:pPr>
        <w:autoSpaceDE w:val="0"/>
        <w:autoSpaceDN w:val="0"/>
        <w:adjustRightInd w:val="0"/>
        <w:rPr>
          <w:rFonts w:ascii="Calibri" w:hAnsi="Calibri" w:cs="Tahoma"/>
          <w:iCs/>
        </w:rPr>
      </w:pPr>
      <w:r>
        <w:rPr>
          <w:rFonts w:ascii="Calibri" w:hAnsi="Calibri" w:cs="Tahoma"/>
          <w:iCs/>
        </w:rPr>
        <w:t>The Australian Marine Industry Awards dinner will be hosted at Sanctuary Cove on Wednesday 2</w:t>
      </w:r>
      <w:r w:rsidR="00520EB4">
        <w:rPr>
          <w:rFonts w:ascii="Calibri" w:hAnsi="Calibri" w:cs="Tahoma"/>
          <w:iCs/>
        </w:rPr>
        <w:t>2</w:t>
      </w:r>
      <w:r w:rsidR="00520EB4" w:rsidRPr="00BD38B7">
        <w:rPr>
          <w:rFonts w:ascii="Calibri" w:hAnsi="Calibri" w:cs="Tahoma"/>
          <w:iCs/>
          <w:vertAlign w:val="superscript"/>
        </w:rPr>
        <w:t>n</w:t>
      </w:r>
      <w:r w:rsidR="00BD38B7" w:rsidRPr="00BD38B7">
        <w:rPr>
          <w:rFonts w:ascii="Calibri" w:hAnsi="Calibri" w:cs="Tahoma"/>
          <w:iCs/>
          <w:vertAlign w:val="superscript"/>
        </w:rPr>
        <w:t>d</w:t>
      </w:r>
      <w:r w:rsidR="00BD38B7">
        <w:rPr>
          <w:rFonts w:ascii="Calibri" w:hAnsi="Calibri" w:cs="Tahoma"/>
          <w:iCs/>
        </w:rPr>
        <w:t xml:space="preserve"> </w:t>
      </w:r>
      <w:r>
        <w:rPr>
          <w:rFonts w:ascii="Calibri" w:hAnsi="Calibri" w:cs="Tahoma"/>
          <w:iCs/>
        </w:rPr>
        <w:t>May 202</w:t>
      </w:r>
      <w:r w:rsidR="00D13750">
        <w:rPr>
          <w:rFonts w:ascii="Calibri" w:hAnsi="Calibri" w:cs="Tahoma"/>
          <w:iCs/>
        </w:rPr>
        <w:t>4</w:t>
      </w:r>
      <w:r>
        <w:rPr>
          <w:rFonts w:ascii="Calibri" w:hAnsi="Calibri" w:cs="Tahoma"/>
          <w:iCs/>
        </w:rPr>
        <w:t xml:space="preserve">. </w:t>
      </w:r>
      <w:r w:rsidRPr="00281867">
        <w:rPr>
          <w:rFonts w:ascii="Calibri" w:hAnsi="Calibri" w:cs="Tahoma"/>
          <w:iCs/>
        </w:rPr>
        <w:t xml:space="preserve">Tickets can be purchased </w:t>
      </w:r>
      <w:hyperlink r:id="rId11" w:history="1">
        <w:r w:rsidRPr="00620F79">
          <w:rPr>
            <w:rStyle w:val="Hyperlink"/>
            <w:rFonts w:ascii="Calibri" w:hAnsi="Calibri" w:cs="Tahoma"/>
            <w:b/>
            <w:color w:val="0070C0"/>
          </w:rPr>
          <w:t>here</w:t>
        </w:r>
      </w:hyperlink>
      <w:r w:rsidRPr="00620F79">
        <w:rPr>
          <w:rFonts w:ascii="Calibri" w:hAnsi="Calibri" w:cs="Tahoma"/>
        </w:rPr>
        <w:t>.</w:t>
      </w:r>
      <w:r>
        <w:rPr>
          <w:rFonts w:ascii="Calibri" w:hAnsi="Calibri" w:cs="Tahoma"/>
          <w:iCs/>
        </w:rPr>
        <w:t xml:space="preserve">  </w:t>
      </w:r>
    </w:p>
    <w:p w14:paraId="5C1DE0C3" w14:textId="77777777"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77777777" w:rsidR="00603965" w:rsidRPr="00825781" w:rsidRDefault="00603965" w:rsidP="00603965">
      <w:pPr>
        <w:autoSpaceDE w:val="0"/>
        <w:autoSpaceDN w:val="0"/>
        <w:adjustRightInd w:val="0"/>
        <w:rPr>
          <w:rFonts w:ascii="Calibri" w:hAnsi="Calibri" w:cs="Tahoma"/>
        </w:rPr>
      </w:pPr>
      <w:r w:rsidRPr="00825781">
        <w:rPr>
          <w:rFonts w:ascii="Calibri" w:hAnsi="Calibri" w:cs="Tahoma"/>
          <w:b/>
        </w:rPr>
        <w:t>JUDGING CRITERIA:</w:t>
      </w:r>
    </w:p>
    <w:p w14:paraId="4018F787" w14:textId="4C761217"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Judging will be based on information supplied and its capacity to meet the specified criteria.</w:t>
      </w:r>
    </w:p>
    <w:p w14:paraId="68A0D871" w14:textId="47204A81" w:rsidR="00EC484C" w:rsidRPr="00EC484C" w:rsidRDefault="00EC484C" w:rsidP="00603965">
      <w:pPr>
        <w:autoSpaceDE w:val="0"/>
        <w:autoSpaceDN w:val="0"/>
        <w:adjustRightInd w:val="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2" w:history="1">
        <w:r w:rsidR="00EC484C" w:rsidRPr="005F36CF">
          <w:rPr>
            <w:rStyle w:val="Hyperlink"/>
          </w:rPr>
          <w:t>Awards - Australian Superyacht, Marine Export &amp; Commercial Marine Conference (asmex-conference.com.au)</w:t>
        </w:r>
      </w:hyperlink>
    </w:p>
    <w:p w14:paraId="34FF4B01" w14:textId="5A0848EB" w:rsidR="00603965" w:rsidRPr="00EC484C" w:rsidRDefault="00603965">
      <w:pPr>
        <w:rPr>
          <w:b/>
          <w:bCs/>
        </w:rPr>
      </w:pPr>
      <w:r w:rsidRPr="00EC484C">
        <w:rPr>
          <w:b/>
          <w:bCs/>
        </w:rPr>
        <w:t>SUBMISSION CHECK LIST:</w:t>
      </w:r>
    </w:p>
    <w:p w14:paraId="0AE2443A" w14:textId="53BB6A8A" w:rsidR="00603965" w:rsidRDefault="00EC484C" w:rsidP="00EC484C">
      <w:pPr>
        <w:pStyle w:val="ListParagraph"/>
        <w:numPr>
          <w:ilvl w:val="0"/>
          <w:numId w:val="1"/>
        </w:numPr>
      </w:pPr>
      <w:r>
        <w:t>Company Information &amp; Certification</w:t>
      </w:r>
    </w:p>
    <w:p w14:paraId="658138EE" w14:textId="6388AF6F" w:rsidR="00EC484C" w:rsidRDefault="00EC484C" w:rsidP="00EC484C">
      <w:pPr>
        <w:pStyle w:val="ListParagraph"/>
        <w:numPr>
          <w:ilvl w:val="0"/>
          <w:numId w:val="1"/>
        </w:numPr>
      </w:pPr>
      <w:r>
        <w:t>Cover Page with Logos and Images</w:t>
      </w:r>
    </w:p>
    <w:p w14:paraId="0DBF190F" w14:textId="0AD4D149" w:rsidR="00EC484C" w:rsidRDefault="00EC484C" w:rsidP="00EC484C">
      <w:pPr>
        <w:pStyle w:val="ListParagraph"/>
        <w:numPr>
          <w:ilvl w:val="0"/>
          <w:numId w:val="1"/>
        </w:numPr>
      </w:pPr>
      <w:r>
        <w:t xml:space="preserve">Award Submission Content </w:t>
      </w:r>
    </w:p>
    <w:p w14:paraId="4F868CA9" w14:textId="77777777" w:rsidR="00EC484C" w:rsidRPr="00EC484C" w:rsidRDefault="00EC484C" w:rsidP="00EC484C">
      <w:pPr>
        <w:autoSpaceDE w:val="0"/>
        <w:autoSpaceDN w:val="0"/>
        <w:adjustRightInd w:val="0"/>
        <w:rPr>
          <w:rFonts w:ascii="Calibri" w:hAnsi="Calibri" w:cs="Tahoma"/>
          <w:b/>
        </w:rPr>
      </w:pPr>
      <w:r w:rsidRPr="00EC484C">
        <w:rPr>
          <w:rFonts w:ascii="Calibri" w:hAnsi="Calibri" w:cs="Tahoma"/>
          <w:b/>
        </w:rPr>
        <w:lastRenderedPageBreak/>
        <w:t>SUBMITTING YOUR APPLICATION:</w:t>
      </w:r>
    </w:p>
    <w:p w14:paraId="77CF015D" w14:textId="2B836ACA" w:rsidR="00EC484C" w:rsidRPr="00EC484C" w:rsidRDefault="00243541" w:rsidP="00EC484C">
      <w:pPr>
        <w:autoSpaceDE w:val="0"/>
        <w:autoSpaceDN w:val="0"/>
        <w:adjustRightInd w:val="0"/>
        <w:rPr>
          <w:rFonts w:ascii="Calibri" w:hAnsi="Calibri" w:cs="Tahoma"/>
          <w:bCs/>
        </w:rPr>
      </w:pPr>
      <w:r>
        <w:rPr>
          <w:rFonts w:ascii="Calibri" w:hAnsi="Calibri" w:cs="Tahoma"/>
          <w:bCs/>
        </w:rPr>
        <w:t>S</w:t>
      </w:r>
      <w:r w:rsidR="00EC484C" w:rsidRPr="00EC484C">
        <w:rPr>
          <w:rFonts w:ascii="Calibri" w:hAnsi="Calibri" w:cs="Tahoma"/>
          <w:bCs/>
        </w:rPr>
        <w:t xml:space="preserve">ubmissions are due by 9:00am AEST Tuesday </w:t>
      </w:r>
      <w:r w:rsidR="00DE2F4B">
        <w:rPr>
          <w:rFonts w:ascii="Calibri" w:hAnsi="Calibri" w:cs="Tahoma"/>
          <w:bCs/>
        </w:rPr>
        <w:t>2</w:t>
      </w:r>
      <w:r w:rsidR="00DE2F4B" w:rsidRPr="00DE2F4B">
        <w:rPr>
          <w:rFonts w:ascii="Calibri" w:hAnsi="Calibri" w:cs="Tahoma"/>
          <w:bCs/>
          <w:vertAlign w:val="superscript"/>
        </w:rPr>
        <w:t>nd</w:t>
      </w:r>
      <w:r w:rsidR="00EC484C" w:rsidRPr="00EC484C">
        <w:rPr>
          <w:rFonts w:ascii="Calibri" w:hAnsi="Calibri" w:cs="Tahoma"/>
          <w:bCs/>
        </w:rPr>
        <w:t xml:space="preserve"> April</w:t>
      </w:r>
      <w:r w:rsidR="005F36CF">
        <w:rPr>
          <w:rFonts w:ascii="Calibri" w:hAnsi="Calibri" w:cs="Tahoma"/>
          <w:bCs/>
        </w:rPr>
        <w:t>, 2024</w:t>
      </w:r>
      <w:r w:rsidR="00EC484C" w:rsidRPr="00EC484C">
        <w:rPr>
          <w:rFonts w:ascii="Calibri" w:hAnsi="Calibri" w:cs="Tahoma"/>
          <w:bCs/>
        </w:rPr>
        <w:t xml:space="preserve">.  This word document needs to be </w:t>
      </w:r>
      <w:r w:rsidR="00DD7630">
        <w:rPr>
          <w:rFonts w:ascii="Calibri" w:hAnsi="Calibri" w:cs="Tahoma"/>
          <w:bCs/>
        </w:rPr>
        <w:t xml:space="preserve">complete with all three items on the above submission check list and </w:t>
      </w:r>
      <w:r w:rsidR="00EC484C" w:rsidRPr="00EC484C">
        <w:rPr>
          <w:rFonts w:ascii="Calibri" w:hAnsi="Calibri" w:cs="Tahoma"/>
          <w:bCs/>
        </w:rPr>
        <w:t xml:space="preserve">uploaded using the following form by the above due date or it will not be eligible for judging.  </w:t>
      </w:r>
    </w:p>
    <w:p w14:paraId="5C9746A6" w14:textId="71387473" w:rsidR="002048C3" w:rsidRDefault="00EC484C" w:rsidP="002048C3">
      <w:pPr>
        <w:pBdr>
          <w:top w:val="single" w:sz="12" w:space="1" w:color="auto"/>
          <w:bottom w:val="single" w:sz="12" w:space="1" w:color="auto"/>
        </w:pBdr>
        <w:autoSpaceDE w:val="0"/>
        <w:autoSpaceDN w:val="0"/>
        <w:adjustRightInd w:val="0"/>
      </w:pPr>
      <w:r w:rsidRPr="00EC484C">
        <w:rPr>
          <w:rFonts w:ascii="Calibri" w:hAnsi="Calibri" w:cs="Tahoma"/>
          <w:b/>
          <w:i/>
          <w:iCs/>
          <w:color w:val="FF0000"/>
        </w:rPr>
        <w:t>Submission Form</w:t>
      </w:r>
      <w:r w:rsidRPr="00EC484C">
        <w:rPr>
          <w:rFonts w:ascii="Calibri" w:hAnsi="Calibri" w:cs="Tahoma"/>
          <w:b/>
          <w:i/>
          <w:iCs/>
        </w:rPr>
        <w:t>:</w:t>
      </w:r>
      <w:r w:rsidR="00BE4086">
        <w:rPr>
          <w:rFonts w:ascii="Calibri" w:hAnsi="Calibri" w:cs="Tahoma"/>
          <w:b/>
          <w:i/>
          <w:iCs/>
        </w:rPr>
        <w:t xml:space="preserve"> </w:t>
      </w:r>
      <w:hyperlink r:id="rId13" w:history="1">
        <w:r w:rsidR="002048C3" w:rsidRPr="002048C3">
          <w:rPr>
            <w:rStyle w:val="Hyperlink"/>
            <w:rFonts w:ascii="Calibri" w:hAnsi="Calibri" w:cs="Tahoma"/>
            <w:b/>
            <w:i/>
            <w:iCs/>
          </w:rPr>
          <w:t>2024 Australian Marine Industry Awards Submissions (zoho.com)</w:t>
        </w:r>
      </w:hyperlink>
      <w:r w:rsidRPr="00EC484C">
        <w:rPr>
          <w:rFonts w:ascii="Calibri" w:hAnsi="Calibri" w:cs="Tahoma"/>
          <w:b/>
          <w:i/>
          <w:iCs/>
        </w:rPr>
        <w:t xml:space="preserve"> </w:t>
      </w:r>
    </w:p>
    <w:p w14:paraId="16DB23DF" w14:textId="04042219" w:rsidR="004C1FEF" w:rsidRDefault="00F150CF">
      <w:r>
        <w:t xml:space="preserve">Any questions on the Australian Marine Industry Awards please contact </w:t>
      </w:r>
      <w:r w:rsidR="00DE2F4B">
        <w:t>Melinda Frowde</w:t>
      </w:r>
      <w:r>
        <w:t xml:space="preserve"> at </w:t>
      </w:r>
      <w:hyperlink r:id="rId14" w:history="1">
        <w:r w:rsidR="00EF56B1" w:rsidRPr="00215D3F">
          <w:rPr>
            <w:rStyle w:val="Hyperlink"/>
          </w:rPr>
          <w:t>mfrowde@aimex.asn.au</w:t>
        </w:r>
      </w:hyperlink>
      <w:r>
        <w:t xml:space="preserve"> </w:t>
      </w:r>
    </w:p>
    <w:p w14:paraId="2D8CF350" w14:textId="77777777" w:rsidR="004C1FEF" w:rsidRDefault="004C1FEF"/>
    <w:p w14:paraId="416E18CE" w14:textId="6FFBE4FF"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lastRenderedPageBreak/>
        <w:t xml:space="preserve">COMPANY INFORMATION </w:t>
      </w:r>
      <w:r>
        <w:rPr>
          <w:b/>
          <w:bCs/>
          <w:i/>
          <w:iCs/>
          <w:sz w:val="32"/>
          <w:szCs w:val="32"/>
        </w:rPr>
        <w:t xml:space="preserve">&amp; </w:t>
      </w:r>
      <w:r w:rsidRPr="00EC484C">
        <w:rPr>
          <w:b/>
          <w:bCs/>
          <w:i/>
          <w:iCs/>
          <w:sz w:val="32"/>
          <w:szCs w:val="32"/>
        </w:rPr>
        <w:t>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40"/>
        <w:gridCol w:w="1548"/>
        <w:gridCol w:w="1454"/>
        <w:gridCol w:w="752"/>
        <w:gridCol w:w="2251"/>
      </w:tblGrid>
      <w:tr w:rsidR="00503AE7" w:rsidRPr="00F33521" w14:paraId="7D31101B" w14:textId="77777777" w:rsidTr="00503AE7">
        <w:trPr>
          <w:trHeight w:val="575"/>
        </w:trPr>
        <w:tc>
          <w:tcPr>
            <w:tcW w:w="3011" w:type="dxa"/>
            <w:gridSpan w:val="2"/>
            <w:shd w:val="clear" w:color="auto" w:fill="auto"/>
          </w:tcPr>
          <w:p w14:paraId="6D294694"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Nominee is (please tick):</w:t>
            </w:r>
          </w:p>
        </w:tc>
        <w:tc>
          <w:tcPr>
            <w:tcW w:w="3002" w:type="dxa"/>
            <w:gridSpan w:val="2"/>
            <w:shd w:val="clear" w:color="auto" w:fill="auto"/>
          </w:tcPr>
          <w:p w14:paraId="63859F0A"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 xml:space="preserve">Self-nominated                    </w:t>
            </w:r>
            <w:r w:rsidRPr="00F33521">
              <w:rPr>
                <w:rFonts w:ascii="Calibri" w:hAnsi="Calibri" w:cs="Tahoma"/>
                <w:b/>
              </w:rPr>
              <w:sym w:font="Symbol" w:char="F07F"/>
            </w:r>
          </w:p>
        </w:tc>
        <w:tc>
          <w:tcPr>
            <w:tcW w:w="3003" w:type="dxa"/>
            <w:gridSpan w:val="2"/>
            <w:shd w:val="clear" w:color="auto" w:fill="auto"/>
          </w:tcPr>
          <w:p w14:paraId="18332577"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 xml:space="preserve">Nominated by another     </w:t>
            </w:r>
            <w:r w:rsidRPr="00F33521">
              <w:rPr>
                <w:rFonts w:ascii="Calibri" w:hAnsi="Calibri" w:cs="Tahoma"/>
                <w:b/>
              </w:rPr>
              <w:sym w:font="Symbol" w:char="F07F"/>
            </w:r>
          </w:p>
        </w:tc>
      </w:tr>
      <w:tr w:rsidR="00503AE7" w:rsidRPr="00F33521" w14:paraId="6CEBEA5E" w14:textId="77777777" w:rsidTr="00503AE7">
        <w:trPr>
          <w:trHeight w:val="575"/>
        </w:trPr>
        <w:tc>
          <w:tcPr>
            <w:tcW w:w="9016" w:type="dxa"/>
            <w:gridSpan w:val="6"/>
            <w:shd w:val="clear" w:color="auto" w:fill="auto"/>
          </w:tcPr>
          <w:p w14:paraId="5E43DFC1" w14:textId="77777777" w:rsidR="00503AE7" w:rsidRPr="00F33521" w:rsidRDefault="00503AE7" w:rsidP="00D33F84">
            <w:pPr>
              <w:autoSpaceDE w:val="0"/>
              <w:autoSpaceDN w:val="0"/>
              <w:adjustRightInd w:val="0"/>
              <w:rPr>
                <w:rFonts w:ascii="Calibri" w:hAnsi="Calibri" w:cs="Tahoma"/>
                <w:b/>
                <w:color w:val="FF0000"/>
              </w:rPr>
            </w:pPr>
            <w:r w:rsidRPr="00F33521">
              <w:rPr>
                <w:rFonts w:ascii="Calibri" w:hAnsi="Calibri" w:cs="Tahoma"/>
                <w:b/>
              </w:rPr>
              <w:t>CANDIDATE DETAILS</w:t>
            </w:r>
          </w:p>
        </w:tc>
      </w:tr>
      <w:tr w:rsidR="00503AE7" w:rsidRPr="00F33521" w14:paraId="7BD682CC" w14:textId="77777777" w:rsidTr="00503AE7">
        <w:trPr>
          <w:trHeight w:val="575"/>
        </w:trPr>
        <w:tc>
          <w:tcPr>
            <w:tcW w:w="4559" w:type="dxa"/>
            <w:gridSpan w:val="3"/>
            <w:shd w:val="clear" w:color="auto" w:fill="auto"/>
          </w:tcPr>
          <w:p w14:paraId="318B10A2"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Name:</w:t>
            </w:r>
          </w:p>
        </w:tc>
        <w:tc>
          <w:tcPr>
            <w:tcW w:w="4457" w:type="dxa"/>
            <w:gridSpan w:val="3"/>
            <w:shd w:val="clear" w:color="auto" w:fill="auto"/>
          </w:tcPr>
          <w:p w14:paraId="3F09F3B0"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270D8CE9" w14:textId="77777777" w:rsidTr="00503AE7">
        <w:trPr>
          <w:trHeight w:val="575"/>
        </w:trPr>
        <w:tc>
          <w:tcPr>
            <w:tcW w:w="4559" w:type="dxa"/>
            <w:gridSpan w:val="3"/>
            <w:shd w:val="clear" w:color="auto" w:fill="auto"/>
          </w:tcPr>
          <w:p w14:paraId="6F64C078"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Position:</w:t>
            </w:r>
          </w:p>
        </w:tc>
        <w:tc>
          <w:tcPr>
            <w:tcW w:w="4457" w:type="dxa"/>
            <w:gridSpan w:val="3"/>
            <w:shd w:val="clear" w:color="auto" w:fill="auto"/>
          </w:tcPr>
          <w:p w14:paraId="0738BF3F"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0CE7B76D" w14:textId="77777777" w:rsidTr="00503AE7">
        <w:trPr>
          <w:trHeight w:val="575"/>
        </w:trPr>
        <w:tc>
          <w:tcPr>
            <w:tcW w:w="4559" w:type="dxa"/>
            <w:gridSpan w:val="3"/>
            <w:shd w:val="clear" w:color="auto" w:fill="auto"/>
          </w:tcPr>
          <w:p w14:paraId="4DE382E3"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Date of Birth:</w:t>
            </w:r>
          </w:p>
        </w:tc>
        <w:tc>
          <w:tcPr>
            <w:tcW w:w="4457" w:type="dxa"/>
            <w:gridSpan w:val="3"/>
            <w:shd w:val="clear" w:color="auto" w:fill="auto"/>
          </w:tcPr>
          <w:p w14:paraId="2C2119CE"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7D715BC1" w14:textId="77777777" w:rsidTr="00503AE7">
        <w:trPr>
          <w:trHeight w:val="575"/>
        </w:trPr>
        <w:tc>
          <w:tcPr>
            <w:tcW w:w="4559" w:type="dxa"/>
            <w:gridSpan w:val="3"/>
            <w:shd w:val="clear" w:color="auto" w:fill="auto"/>
          </w:tcPr>
          <w:p w14:paraId="30747DEE"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Email Address:</w:t>
            </w:r>
          </w:p>
        </w:tc>
        <w:tc>
          <w:tcPr>
            <w:tcW w:w="4457" w:type="dxa"/>
            <w:gridSpan w:val="3"/>
            <w:shd w:val="clear" w:color="auto" w:fill="auto"/>
          </w:tcPr>
          <w:p w14:paraId="000FE92F"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3371A879" w14:textId="77777777" w:rsidTr="00503AE7">
        <w:trPr>
          <w:trHeight w:val="575"/>
        </w:trPr>
        <w:tc>
          <w:tcPr>
            <w:tcW w:w="4559" w:type="dxa"/>
            <w:gridSpan w:val="3"/>
            <w:shd w:val="clear" w:color="auto" w:fill="auto"/>
          </w:tcPr>
          <w:p w14:paraId="00D9F75A"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Full name of qualification:</w:t>
            </w:r>
          </w:p>
        </w:tc>
        <w:tc>
          <w:tcPr>
            <w:tcW w:w="4457" w:type="dxa"/>
            <w:gridSpan w:val="3"/>
            <w:shd w:val="clear" w:color="auto" w:fill="auto"/>
          </w:tcPr>
          <w:p w14:paraId="44F2D8BD"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324CEDCB" w14:textId="77777777" w:rsidTr="00503AE7">
        <w:trPr>
          <w:trHeight w:val="575"/>
        </w:trPr>
        <w:tc>
          <w:tcPr>
            <w:tcW w:w="9016" w:type="dxa"/>
            <w:gridSpan w:val="6"/>
            <w:shd w:val="clear" w:color="auto" w:fill="auto"/>
          </w:tcPr>
          <w:p w14:paraId="2A58F8C9" w14:textId="77777777" w:rsidR="00503AE7" w:rsidRPr="00F33521" w:rsidRDefault="00503AE7" w:rsidP="00D33F84">
            <w:pPr>
              <w:autoSpaceDE w:val="0"/>
              <w:autoSpaceDN w:val="0"/>
              <w:adjustRightInd w:val="0"/>
              <w:rPr>
                <w:rFonts w:ascii="Calibri" w:hAnsi="Calibri" w:cs="Tahoma"/>
                <w:b/>
                <w:color w:val="FF0000"/>
              </w:rPr>
            </w:pPr>
            <w:r w:rsidRPr="00F33521">
              <w:rPr>
                <w:rFonts w:ascii="Calibri" w:hAnsi="Calibri" w:cs="Tahoma"/>
                <w:b/>
              </w:rPr>
              <w:t>EMPLOYER/COMPANY DETAILS</w:t>
            </w:r>
          </w:p>
        </w:tc>
      </w:tr>
      <w:tr w:rsidR="00503AE7" w:rsidRPr="00F33521" w14:paraId="34ABD101" w14:textId="77777777" w:rsidTr="00503AE7">
        <w:trPr>
          <w:trHeight w:val="575"/>
        </w:trPr>
        <w:tc>
          <w:tcPr>
            <w:tcW w:w="4559" w:type="dxa"/>
            <w:gridSpan w:val="3"/>
            <w:shd w:val="clear" w:color="auto" w:fill="auto"/>
          </w:tcPr>
          <w:p w14:paraId="4C4B561E"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Name:</w:t>
            </w:r>
          </w:p>
        </w:tc>
        <w:tc>
          <w:tcPr>
            <w:tcW w:w="4457" w:type="dxa"/>
            <w:gridSpan w:val="3"/>
            <w:shd w:val="clear" w:color="auto" w:fill="auto"/>
          </w:tcPr>
          <w:p w14:paraId="0133A0C8" w14:textId="77777777" w:rsidR="00503AE7" w:rsidRPr="00F33521" w:rsidRDefault="00503AE7" w:rsidP="00D33F84">
            <w:pPr>
              <w:autoSpaceDE w:val="0"/>
              <w:autoSpaceDN w:val="0"/>
              <w:adjustRightInd w:val="0"/>
              <w:rPr>
                <w:rFonts w:ascii="Calibri" w:hAnsi="Calibri" w:cs="Tahoma"/>
                <w:b/>
              </w:rPr>
            </w:pPr>
          </w:p>
        </w:tc>
      </w:tr>
      <w:tr w:rsidR="00503AE7" w:rsidRPr="00F33521" w14:paraId="4522618E" w14:textId="77777777" w:rsidTr="00503AE7">
        <w:trPr>
          <w:trHeight w:val="575"/>
        </w:trPr>
        <w:tc>
          <w:tcPr>
            <w:tcW w:w="4559" w:type="dxa"/>
            <w:gridSpan w:val="3"/>
            <w:shd w:val="clear" w:color="auto" w:fill="auto"/>
          </w:tcPr>
          <w:p w14:paraId="3E7DDD9E"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Position:</w:t>
            </w:r>
          </w:p>
        </w:tc>
        <w:tc>
          <w:tcPr>
            <w:tcW w:w="4457" w:type="dxa"/>
            <w:gridSpan w:val="3"/>
            <w:shd w:val="clear" w:color="auto" w:fill="auto"/>
          </w:tcPr>
          <w:p w14:paraId="7DABDBF6" w14:textId="77777777" w:rsidR="00503AE7" w:rsidRPr="00F33521" w:rsidRDefault="00503AE7" w:rsidP="00D33F84">
            <w:pPr>
              <w:autoSpaceDE w:val="0"/>
              <w:autoSpaceDN w:val="0"/>
              <w:adjustRightInd w:val="0"/>
              <w:rPr>
                <w:rFonts w:ascii="Calibri" w:hAnsi="Calibri" w:cs="Tahoma"/>
                <w:b/>
              </w:rPr>
            </w:pPr>
          </w:p>
        </w:tc>
      </w:tr>
      <w:tr w:rsidR="00503AE7" w:rsidRPr="00F33521" w14:paraId="042F5CA6" w14:textId="77777777" w:rsidTr="00503AE7">
        <w:trPr>
          <w:trHeight w:val="575"/>
        </w:trPr>
        <w:tc>
          <w:tcPr>
            <w:tcW w:w="4559" w:type="dxa"/>
            <w:gridSpan w:val="3"/>
            <w:shd w:val="clear" w:color="auto" w:fill="auto"/>
          </w:tcPr>
          <w:p w14:paraId="530561B9"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Company Name:</w:t>
            </w:r>
          </w:p>
        </w:tc>
        <w:tc>
          <w:tcPr>
            <w:tcW w:w="4457" w:type="dxa"/>
            <w:gridSpan w:val="3"/>
            <w:shd w:val="clear" w:color="auto" w:fill="auto"/>
          </w:tcPr>
          <w:p w14:paraId="1082C795"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7755EBCC" w14:textId="77777777" w:rsidTr="00503AE7">
        <w:trPr>
          <w:trHeight w:val="575"/>
        </w:trPr>
        <w:tc>
          <w:tcPr>
            <w:tcW w:w="4559" w:type="dxa"/>
            <w:gridSpan w:val="3"/>
            <w:shd w:val="clear" w:color="auto" w:fill="auto"/>
          </w:tcPr>
          <w:p w14:paraId="280204A7"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Street Address:</w:t>
            </w:r>
          </w:p>
        </w:tc>
        <w:tc>
          <w:tcPr>
            <w:tcW w:w="4457" w:type="dxa"/>
            <w:gridSpan w:val="3"/>
            <w:shd w:val="clear" w:color="auto" w:fill="auto"/>
          </w:tcPr>
          <w:p w14:paraId="707944EB"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3F8351BB" w14:textId="77777777" w:rsidTr="00503AE7">
        <w:trPr>
          <w:trHeight w:val="575"/>
        </w:trPr>
        <w:tc>
          <w:tcPr>
            <w:tcW w:w="4559" w:type="dxa"/>
            <w:gridSpan w:val="3"/>
            <w:shd w:val="clear" w:color="auto" w:fill="auto"/>
          </w:tcPr>
          <w:p w14:paraId="3643D7D6"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Suburb:</w:t>
            </w:r>
          </w:p>
        </w:tc>
        <w:tc>
          <w:tcPr>
            <w:tcW w:w="4457" w:type="dxa"/>
            <w:gridSpan w:val="3"/>
            <w:shd w:val="clear" w:color="auto" w:fill="auto"/>
          </w:tcPr>
          <w:p w14:paraId="63BC07C7"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073DBF45" w14:textId="77777777" w:rsidTr="00503AE7">
        <w:trPr>
          <w:trHeight w:val="575"/>
        </w:trPr>
        <w:tc>
          <w:tcPr>
            <w:tcW w:w="2271" w:type="dxa"/>
            <w:shd w:val="clear" w:color="auto" w:fill="auto"/>
          </w:tcPr>
          <w:p w14:paraId="2BE3571D"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Postcode:</w:t>
            </w:r>
          </w:p>
        </w:tc>
        <w:tc>
          <w:tcPr>
            <w:tcW w:w="2288" w:type="dxa"/>
            <w:gridSpan w:val="2"/>
            <w:shd w:val="clear" w:color="auto" w:fill="auto"/>
          </w:tcPr>
          <w:p w14:paraId="4B91C7C1" w14:textId="77777777" w:rsidR="00503AE7" w:rsidRPr="00F33521" w:rsidRDefault="00503AE7" w:rsidP="00D33F84">
            <w:pPr>
              <w:autoSpaceDE w:val="0"/>
              <w:autoSpaceDN w:val="0"/>
              <w:adjustRightInd w:val="0"/>
              <w:rPr>
                <w:rFonts w:ascii="Calibri" w:hAnsi="Calibri" w:cs="Tahoma"/>
                <w:b/>
                <w:color w:val="FF0000"/>
              </w:rPr>
            </w:pPr>
          </w:p>
        </w:tc>
        <w:tc>
          <w:tcPr>
            <w:tcW w:w="2206" w:type="dxa"/>
            <w:gridSpan w:val="2"/>
            <w:shd w:val="clear" w:color="auto" w:fill="auto"/>
          </w:tcPr>
          <w:p w14:paraId="32A9173F"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State:</w:t>
            </w:r>
          </w:p>
        </w:tc>
        <w:tc>
          <w:tcPr>
            <w:tcW w:w="2251" w:type="dxa"/>
            <w:shd w:val="clear" w:color="auto" w:fill="auto"/>
          </w:tcPr>
          <w:p w14:paraId="1BEDA774"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27B9CB0A" w14:textId="77777777" w:rsidTr="00503AE7">
        <w:trPr>
          <w:trHeight w:val="575"/>
        </w:trPr>
        <w:tc>
          <w:tcPr>
            <w:tcW w:w="4559" w:type="dxa"/>
            <w:gridSpan w:val="3"/>
            <w:shd w:val="clear" w:color="auto" w:fill="auto"/>
          </w:tcPr>
          <w:p w14:paraId="66DF8165"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Website:</w:t>
            </w:r>
          </w:p>
        </w:tc>
        <w:tc>
          <w:tcPr>
            <w:tcW w:w="4457" w:type="dxa"/>
            <w:gridSpan w:val="3"/>
            <w:shd w:val="clear" w:color="auto" w:fill="auto"/>
          </w:tcPr>
          <w:p w14:paraId="2773FCE6"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5FFBB4E5" w14:textId="77777777" w:rsidTr="00503AE7">
        <w:trPr>
          <w:trHeight w:val="575"/>
        </w:trPr>
        <w:tc>
          <w:tcPr>
            <w:tcW w:w="4559" w:type="dxa"/>
            <w:gridSpan w:val="3"/>
            <w:shd w:val="clear" w:color="auto" w:fill="auto"/>
          </w:tcPr>
          <w:p w14:paraId="1DAEFD0D"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Number of Years Company has been operating:</w:t>
            </w:r>
          </w:p>
        </w:tc>
        <w:tc>
          <w:tcPr>
            <w:tcW w:w="4457" w:type="dxa"/>
            <w:gridSpan w:val="3"/>
            <w:shd w:val="clear" w:color="auto" w:fill="auto"/>
          </w:tcPr>
          <w:p w14:paraId="5D2E9AF6"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4778D144" w14:textId="77777777" w:rsidTr="00503AE7">
        <w:trPr>
          <w:trHeight w:val="575"/>
        </w:trPr>
        <w:tc>
          <w:tcPr>
            <w:tcW w:w="9016" w:type="dxa"/>
            <w:gridSpan w:val="6"/>
            <w:shd w:val="clear" w:color="auto" w:fill="auto"/>
          </w:tcPr>
          <w:p w14:paraId="565793C0" w14:textId="77777777" w:rsidR="00503AE7" w:rsidRPr="00F33521" w:rsidRDefault="00503AE7" w:rsidP="00D33F84">
            <w:pPr>
              <w:autoSpaceDE w:val="0"/>
              <w:autoSpaceDN w:val="0"/>
              <w:adjustRightInd w:val="0"/>
              <w:rPr>
                <w:rFonts w:ascii="Calibri" w:hAnsi="Calibri" w:cs="Tahoma"/>
                <w:i/>
              </w:rPr>
            </w:pPr>
            <w:r w:rsidRPr="00F33521">
              <w:rPr>
                <w:rFonts w:ascii="Calibri" w:hAnsi="Calibri" w:cs="Tahoma"/>
                <w:i/>
              </w:rPr>
              <w:t>I certify that the following information is correct to the best of my knowledge.</w:t>
            </w:r>
          </w:p>
          <w:p w14:paraId="78CC0F6D"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2A0FB685" w14:textId="77777777" w:rsidTr="00503AE7">
        <w:trPr>
          <w:trHeight w:val="575"/>
        </w:trPr>
        <w:tc>
          <w:tcPr>
            <w:tcW w:w="4559" w:type="dxa"/>
            <w:gridSpan w:val="3"/>
            <w:shd w:val="clear" w:color="auto" w:fill="auto"/>
          </w:tcPr>
          <w:p w14:paraId="01010389"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Name:</w:t>
            </w:r>
          </w:p>
        </w:tc>
        <w:tc>
          <w:tcPr>
            <w:tcW w:w="4457" w:type="dxa"/>
            <w:gridSpan w:val="3"/>
            <w:shd w:val="clear" w:color="auto" w:fill="auto"/>
          </w:tcPr>
          <w:p w14:paraId="1EF14C7A"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6BA783F8" w14:textId="77777777" w:rsidTr="00503AE7">
        <w:trPr>
          <w:trHeight w:val="575"/>
        </w:trPr>
        <w:tc>
          <w:tcPr>
            <w:tcW w:w="4559" w:type="dxa"/>
            <w:gridSpan w:val="3"/>
            <w:shd w:val="clear" w:color="auto" w:fill="auto"/>
          </w:tcPr>
          <w:p w14:paraId="37D9D543" w14:textId="77777777" w:rsidR="00503AE7" w:rsidRPr="00F33521" w:rsidRDefault="00503AE7" w:rsidP="00D33F84">
            <w:pPr>
              <w:autoSpaceDE w:val="0"/>
              <w:autoSpaceDN w:val="0"/>
              <w:adjustRightInd w:val="0"/>
              <w:rPr>
                <w:rFonts w:ascii="Calibri" w:hAnsi="Calibri" w:cs="Tahoma"/>
                <w:b/>
                <w:bCs/>
                <w:iCs/>
              </w:rPr>
            </w:pPr>
            <w:r w:rsidRPr="00F33521">
              <w:rPr>
                <w:rFonts w:ascii="Calibri" w:hAnsi="Calibri" w:cs="Tahoma"/>
                <w:b/>
                <w:bCs/>
                <w:iCs/>
              </w:rPr>
              <w:t>Date:</w:t>
            </w:r>
          </w:p>
        </w:tc>
        <w:tc>
          <w:tcPr>
            <w:tcW w:w="4457" w:type="dxa"/>
            <w:gridSpan w:val="3"/>
            <w:shd w:val="clear" w:color="auto" w:fill="auto"/>
          </w:tcPr>
          <w:p w14:paraId="3AD72B5E" w14:textId="77777777" w:rsidR="00503AE7" w:rsidRPr="00F33521" w:rsidRDefault="00503AE7" w:rsidP="00D33F84">
            <w:pPr>
              <w:autoSpaceDE w:val="0"/>
              <w:autoSpaceDN w:val="0"/>
              <w:adjustRightInd w:val="0"/>
              <w:rPr>
                <w:rFonts w:ascii="Calibri" w:hAnsi="Calibri" w:cs="Tahoma"/>
                <w:i/>
                <w:color w:val="FF0000"/>
              </w:rPr>
            </w:pPr>
          </w:p>
        </w:tc>
      </w:tr>
    </w:tbl>
    <w:p w14:paraId="5FEA622B" w14:textId="77777777" w:rsidR="00503AE7" w:rsidRDefault="00503AE7" w:rsidP="004E1787"/>
    <w:p w14:paraId="47A63A64" w14:textId="77777777" w:rsidR="00503AE7" w:rsidRDefault="00503AE7" w:rsidP="004E1787">
      <w:r>
        <w:br w:type="page"/>
      </w:r>
    </w:p>
    <w:p w14:paraId="4FDAF618" w14:textId="3DC4F2DF" w:rsidR="00EC484C" w:rsidRPr="00F150CF" w:rsidRDefault="00F150CF" w:rsidP="00F150CF">
      <w:pPr>
        <w:shd w:val="clear" w:color="auto" w:fill="013275"/>
        <w:rPr>
          <w:b/>
          <w:bCs/>
          <w:i/>
          <w:iCs/>
          <w:sz w:val="32"/>
          <w:szCs w:val="32"/>
        </w:rPr>
      </w:pPr>
      <w:r w:rsidRPr="00F150CF">
        <w:rPr>
          <w:b/>
          <w:bCs/>
          <w:i/>
          <w:iCs/>
          <w:sz w:val="32"/>
          <w:szCs w:val="32"/>
        </w:rPr>
        <w:lastRenderedPageBreak/>
        <w:t>COVER PAGE</w:t>
      </w:r>
    </w:p>
    <w:p w14:paraId="00C8CBD9" w14:textId="02EE7E0C" w:rsidR="00F150CF" w:rsidRPr="00F150CF" w:rsidRDefault="00F150CF" w:rsidP="00EC484C">
      <w:pPr>
        <w:rPr>
          <w:i/>
          <w:iCs/>
        </w:rPr>
      </w:pPr>
      <w:r w:rsidRPr="00F150CF">
        <w:rPr>
          <w:i/>
          <w:iCs/>
        </w:rPr>
        <w:t>Please insert on this page:</w:t>
      </w:r>
    </w:p>
    <w:p w14:paraId="126645FD" w14:textId="2538372B" w:rsidR="00F150CF" w:rsidRPr="00F150CF" w:rsidRDefault="00F150CF" w:rsidP="00F150CF">
      <w:pPr>
        <w:pStyle w:val="ListParagraph"/>
        <w:numPr>
          <w:ilvl w:val="0"/>
          <w:numId w:val="2"/>
        </w:numPr>
        <w:rPr>
          <w:i/>
          <w:iCs/>
        </w:rPr>
      </w:pPr>
      <w:r w:rsidRPr="00F150CF">
        <w:rPr>
          <w:i/>
          <w:iCs/>
        </w:rPr>
        <w:t xml:space="preserve">Company Logo in high resolution PNG format </w:t>
      </w:r>
    </w:p>
    <w:p w14:paraId="78A934C6" w14:textId="7B2334BE" w:rsidR="00F150CF" w:rsidRPr="00F150CF" w:rsidRDefault="00F150CF" w:rsidP="00F150CF">
      <w:pPr>
        <w:pStyle w:val="ListParagraph"/>
        <w:numPr>
          <w:ilvl w:val="0"/>
          <w:numId w:val="2"/>
        </w:numPr>
        <w:rPr>
          <w:i/>
          <w:iCs/>
        </w:rPr>
      </w:pPr>
      <w:r w:rsidRPr="00F150CF">
        <w:rPr>
          <w:i/>
          <w:iCs/>
        </w:rPr>
        <w:t xml:space="preserve">A minimum of two relevant </w:t>
      </w:r>
      <w:r w:rsidRPr="00F150CF">
        <w:rPr>
          <w:rFonts w:ascii="Calibri" w:hAnsi="Calibri" w:cs="Tahoma"/>
          <w:i/>
          <w:iCs/>
        </w:rPr>
        <w:t xml:space="preserve">images </w:t>
      </w:r>
      <w:r w:rsidR="006231A7">
        <w:rPr>
          <w:rFonts w:ascii="Calibri" w:hAnsi="Calibri" w:cs="Tahoma"/>
          <w:i/>
          <w:iCs/>
        </w:rPr>
        <w:t xml:space="preserve">(including one portrait image of the nominee) </w:t>
      </w:r>
      <w:r w:rsidRPr="00F150CF">
        <w:rPr>
          <w:rFonts w:ascii="Calibri" w:hAnsi="Calibri" w:cs="Tahoma"/>
          <w:i/>
          <w:iCs/>
        </w:rPr>
        <w:t xml:space="preserve">which best display </w:t>
      </w:r>
      <w:r w:rsidR="006231A7">
        <w:rPr>
          <w:rFonts w:ascii="Calibri" w:hAnsi="Calibri" w:cs="Tahoma"/>
          <w:i/>
          <w:iCs/>
        </w:rPr>
        <w:t>their</w:t>
      </w:r>
      <w:r w:rsidRPr="00F150CF">
        <w:rPr>
          <w:rFonts w:ascii="Calibri" w:hAnsi="Calibri" w:cs="Tahoma"/>
          <w:i/>
          <w:iCs/>
        </w:rPr>
        <w:t xml:space="preserve"> organisation, products or service in high resolution jpeg format for use in pre and post competition publications</w:t>
      </w:r>
    </w:p>
    <w:p w14:paraId="21C0BE73" w14:textId="12536BDF" w:rsidR="00F150CF" w:rsidRPr="001C15F0" w:rsidRDefault="00F150CF" w:rsidP="001C15F0">
      <w:pPr>
        <w:spacing w:after="0"/>
        <w:rPr>
          <w:i/>
          <w:iCs/>
        </w:rPr>
      </w:pPr>
    </w:p>
    <w:p w14:paraId="255E055B" w14:textId="23004881" w:rsidR="00F150CF" w:rsidRDefault="00F150CF">
      <w: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lastRenderedPageBreak/>
        <w:t>AWARDS SUBMISSION CONTENT</w:t>
      </w:r>
    </w:p>
    <w:p w14:paraId="5DAC2CED" w14:textId="7EED3966" w:rsidR="00B93F71" w:rsidRPr="00B93F71" w:rsidRDefault="00F150CF" w:rsidP="00B93F71">
      <w:pPr>
        <w:rPr>
          <w:b/>
          <w:bCs/>
        </w:rPr>
      </w:pPr>
      <w:r w:rsidRPr="00F150CF">
        <w:rPr>
          <w:b/>
          <w:bCs/>
        </w:rPr>
        <w:t>CATEGORY: 202</w:t>
      </w:r>
      <w:r w:rsidR="00EF56B1">
        <w:rPr>
          <w:b/>
          <w:bCs/>
        </w:rPr>
        <w:t>4</w:t>
      </w:r>
      <w:r w:rsidRPr="00F150CF">
        <w:rPr>
          <w:b/>
          <w:bCs/>
        </w:rPr>
        <w:t xml:space="preserve"> </w:t>
      </w:r>
      <w:r w:rsidR="009329BF">
        <w:rPr>
          <w:b/>
          <w:bCs/>
        </w:rPr>
        <w:t>AUSTRA</w:t>
      </w:r>
      <w:r w:rsidR="001C15F0">
        <w:rPr>
          <w:b/>
          <w:bCs/>
        </w:rPr>
        <w:t xml:space="preserve">LIAN MARINE INDUSTRY </w:t>
      </w:r>
      <w:r w:rsidR="008A0C4C">
        <w:rPr>
          <w:b/>
          <w:bCs/>
        </w:rPr>
        <w:t>APPRENTICE</w:t>
      </w:r>
      <w:r w:rsidR="000B6068">
        <w:rPr>
          <w:b/>
          <w:bCs/>
        </w:rPr>
        <w:t xml:space="preserve"> OF THE YEAR</w:t>
      </w:r>
    </w:p>
    <w:p w14:paraId="423122CD" w14:textId="7C2E4AFD" w:rsidR="003A4E44" w:rsidRPr="00B93F71" w:rsidRDefault="003A4E44" w:rsidP="003A4E44">
      <w:pPr>
        <w:autoSpaceDE w:val="0"/>
        <w:autoSpaceDN w:val="0"/>
        <w:adjustRightInd w:val="0"/>
        <w:rPr>
          <w:rFonts w:ascii="Calibri" w:hAnsi="Calibri" w:cs="Tahoma"/>
          <w:bCs/>
          <w:noProof/>
        </w:rPr>
      </w:pPr>
      <w:r w:rsidRPr="00B93F71">
        <w:rPr>
          <w:rFonts w:ascii="Calibri" w:hAnsi="Calibri" w:cs="Tahoma"/>
          <w:bCs/>
          <w:noProof/>
        </w:rPr>
        <w:t xml:space="preserve">The judging panel will be looking for evidence of how the candidates training has contributed to their career and study plans, to the development of their skills and achivements, as well as any way which their training may have contributed to achieve other pursuits. </w:t>
      </w:r>
    </w:p>
    <w:p w14:paraId="6A31D7AA" w14:textId="77777777" w:rsidR="008A0C4C" w:rsidRPr="00F33521" w:rsidRDefault="008A0C4C" w:rsidP="008A0C4C">
      <w:pPr>
        <w:numPr>
          <w:ilvl w:val="0"/>
          <w:numId w:val="18"/>
        </w:numPr>
        <w:autoSpaceDE w:val="0"/>
        <w:autoSpaceDN w:val="0"/>
        <w:adjustRightInd w:val="0"/>
        <w:spacing w:after="0" w:line="240" w:lineRule="auto"/>
        <w:rPr>
          <w:rFonts w:ascii="Calibri" w:hAnsi="Calibri" w:cs="Tahoma"/>
          <w:b/>
          <w:color w:val="2F5496"/>
        </w:rPr>
      </w:pPr>
      <w:r w:rsidRPr="00F33521">
        <w:rPr>
          <w:rFonts w:ascii="Calibri" w:hAnsi="Calibri" w:cs="Tahoma"/>
          <w:b/>
          <w:color w:val="2F5496"/>
        </w:rPr>
        <w:t xml:space="preserve">DESCRIPTION OF APPLICANT'S </w:t>
      </w:r>
      <w:r>
        <w:rPr>
          <w:rFonts w:ascii="Calibri" w:hAnsi="Calibri" w:cs="Tahoma"/>
          <w:b/>
          <w:color w:val="2F5496"/>
        </w:rPr>
        <w:t>TRAINING AND WORK HISTORY</w:t>
      </w:r>
    </w:p>
    <w:p w14:paraId="3F278AC7" w14:textId="673152C4" w:rsidR="008A0C4C" w:rsidRPr="00B93F71" w:rsidRDefault="008A0C4C" w:rsidP="00B93F71">
      <w:pPr>
        <w:ind w:left="720"/>
        <w:rPr>
          <w:rFonts w:ascii="Calibri" w:hAnsi="Calibri" w:cs="Tahoma"/>
          <w:b/>
        </w:rPr>
      </w:pPr>
      <w:r w:rsidRPr="00FA5D4D">
        <w:rPr>
          <w:rFonts w:ascii="Calibri" w:hAnsi="Calibri" w:cs="Tahoma"/>
          <w:b/>
          <w:i/>
        </w:rPr>
        <w:t xml:space="preserve">(Limit: </w:t>
      </w:r>
      <w:r>
        <w:rPr>
          <w:rFonts w:ascii="Calibri" w:hAnsi="Calibri" w:cs="Tahoma"/>
          <w:b/>
          <w:i/>
        </w:rPr>
        <w:t>1</w:t>
      </w:r>
      <w:r w:rsidRPr="00FA5D4D">
        <w:rPr>
          <w:rFonts w:ascii="Calibri" w:hAnsi="Calibri" w:cs="Tahoma"/>
          <w:b/>
          <w:i/>
        </w:rPr>
        <w:t>00 words)</w:t>
      </w:r>
    </w:p>
    <w:p w14:paraId="6B03D925" w14:textId="77777777" w:rsidR="008A0C4C" w:rsidRDefault="008A0C4C" w:rsidP="008A0C4C">
      <w:pPr>
        <w:autoSpaceDE w:val="0"/>
        <w:autoSpaceDN w:val="0"/>
        <w:adjustRightInd w:val="0"/>
        <w:ind w:left="720"/>
        <w:rPr>
          <w:rFonts w:ascii="Calibri" w:hAnsi="Calibri" w:cs="Tahoma"/>
          <w:b/>
        </w:rPr>
      </w:pPr>
      <w:r w:rsidRPr="00CF0E2A">
        <w:rPr>
          <w:rFonts w:ascii="Calibri" w:hAnsi="Calibri" w:cs="Tahoma"/>
          <w:b/>
        </w:rPr>
        <w:t>Please provide a</w:t>
      </w:r>
      <w:r>
        <w:rPr>
          <w:rFonts w:ascii="Calibri" w:hAnsi="Calibri" w:cs="Tahoma"/>
          <w:b/>
        </w:rPr>
        <w:t xml:space="preserve"> short timeline of schooling, training and work history. </w:t>
      </w:r>
    </w:p>
    <w:p w14:paraId="72CD4D92" w14:textId="77777777" w:rsidR="008A0C4C" w:rsidRDefault="008A0C4C" w:rsidP="00BE3D39">
      <w:pPr>
        <w:autoSpaceDE w:val="0"/>
        <w:autoSpaceDN w:val="0"/>
        <w:adjustRightInd w:val="0"/>
        <w:rPr>
          <w:rFonts w:ascii="Calibri" w:hAnsi="Calibri" w:cs="Tahoma"/>
          <w:b/>
        </w:rPr>
      </w:pPr>
    </w:p>
    <w:p w14:paraId="4925BFF1" w14:textId="77777777" w:rsidR="008A0C4C" w:rsidRPr="00F33521" w:rsidRDefault="008A0C4C" w:rsidP="008A0C4C">
      <w:pPr>
        <w:numPr>
          <w:ilvl w:val="0"/>
          <w:numId w:val="18"/>
        </w:numPr>
        <w:autoSpaceDE w:val="0"/>
        <w:autoSpaceDN w:val="0"/>
        <w:adjustRightInd w:val="0"/>
        <w:spacing w:after="0" w:line="240" w:lineRule="auto"/>
        <w:rPr>
          <w:rFonts w:ascii="Calibri" w:hAnsi="Calibri" w:cs="Tahoma"/>
          <w:b/>
          <w:color w:val="2F5496"/>
        </w:rPr>
      </w:pPr>
      <w:r w:rsidRPr="00F33521">
        <w:rPr>
          <w:rFonts w:ascii="Calibri" w:hAnsi="Calibri" w:cs="Tahoma"/>
          <w:b/>
          <w:color w:val="2F5496"/>
        </w:rPr>
        <w:t>CAREER PATHWAY SELECTION</w:t>
      </w:r>
    </w:p>
    <w:p w14:paraId="0E637DEF" w14:textId="44406FFD" w:rsidR="008A0C4C" w:rsidRPr="00FA5D4D" w:rsidRDefault="008A0C4C" w:rsidP="00B93F71">
      <w:pPr>
        <w:ind w:left="720"/>
        <w:rPr>
          <w:rFonts w:ascii="Calibri" w:hAnsi="Calibri" w:cs="Tahoma"/>
          <w:b/>
        </w:rPr>
      </w:pPr>
      <w:r w:rsidRPr="00FA5D4D">
        <w:rPr>
          <w:rFonts w:ascii="Calibri" w:hAnsi="Calibri" w:cs="Tahoma"/>
          <w:b/>
          <w:i/>
        </w:rPr>
        <w:t>(Limit: 200 words)</w:t>
      </w:r>
    </w:p>
    <w:p w14:paraId="19E2F7A5" w14:textId="77777777" w:rsidR="008A0C4C" w:rsidRPr="00FA5D4D" w:rsidRDefault="008A0C4C" w:rsidP="008A0C4C">
      <w:pPr>
        <w:autoSpaceDE w:val="0"/>
        <w:autoSpaceDN w:val="0"/>
        <w:adjustRightInd w:val="0"/>
        <w:ind w:left="720"/>
        <w:rPr>
          <w:rFonts w:ascii="Calibri" w:hAnsi="Calibri" w:cs="Tahoma"/>
          <w:b/>
        </w:rPr>
      </w:pPr>
      <w:r w:rsidRPr="00FA5D4D">
        <w:rPr>
          <w:rFonts w:ascii="Calibri" w:hAnsi="Calibri" w:cs="Tahoma"/>
          <w:b/>
        </w:rPr>
        <w:t>Why have you selected this career pathway?</w:t>
      </w:r>
    </w:p>
    <w:p w14:paraId="334322CC" w14:textId="77777777" w:rsidR="008A0C4C" w:rsidRPr="00FA5D4D" w:rsidRDefault="008A0C4C" w:rsidP="008A0C4C">
      <w:pPr>
        <w:numPr>
          <w:ilvl w:val="0"/>
          <w:numId w:val="19"/>
        </w:numPr>
        <w:autoSpaceDE w:val="0"/>
        <w:autoSpaceDN w:val="0"/>
        <w:adjustRightInd w:val="0"/>
        <w:spacing w:after="0" w:line="240" w:lineRule="auto"/>
        <w:rPr>
          <w:rFonts w:ascii="Calibri" w:hAnsi="Calibri" w:cs="Tahoma"/>
          <w:b/>
        </w:rPr>
      </w:pPr>
      <w:r w:rsidRPr="00FA5D4D">
        <w:rPr>
          <w:rFonts w:ascii="Calibri" w:hAnsi="Calibri" w:cs="Tahoma"/>
          <w:bCs/>
        </w:rPr>
        <w:t>Explain why you</w:t>
      </w:r>
      <w:r>
        <w:rPr>
          <w:rFonts w:ascii="Calibri" w:hAnsi="Calibri" w:cs="Tahoma"/>
          <w:bCs/>
        </w:rPr>
        <w:t xml:space="preserve"> </w:t>
      </w:r>
      <w:r w:rsidRPr="00FA5D4D">
        <w:rPr>
          <w:rFonts w:ascii="Calibri" w:hAnsi="Calibri" w:cs="Tahoma"/>
          <w:bCs/>
        </w:rPr>
        <w:t>have selected an apprenticeship</w:t>
      </w:r>
      <w:r>
        <w:rPr>
          <w:rFonts w:ascii="Calibri" w:hAnsi="Calibri" w:cs="Tahoma"/>
          <w:bCs/>
        </w:rPr>
        <w:t>/traineeship</w:t>
      </w:r>
      <w:r w:rsidRPr="00FA5D4D">
        <w:rPr>
          <w:rFonts w:ascii="Calibri" w:hAnsi="Calibri" w:cs="Tahoma"/>
          <w:bCs/>
        </w:rPr>
        <w:t xml:space="preserve"> pathway to start your</w:t>
      </w:r>
      <w:r>
        <w:rPr>
          <w:rFonts w:ascii="Calibri" w:hAnsi="Calibri" w:cs="Tahoma"/>
          <w:bCs/>
        </w:rPr>
        <w:t xml:space="preserve"> </w:t>
      </w:r>
      <w:r w:rsidRPr="00FA5D4D">
        <w:rPr>
          <w:rFonts w:ascii="Calibri" w:hAnsi="Calibri" w:cs="Tahoma"/>
          <w:bCs/>
        </w:rPr>
        <w:t xml:space="preserve">career. You may wish to highlight the advantages for you to </w:t>
      </w:r>
      <w:r>
        <w:rPr>
          <w:rFonts w:ascii="Calibri" w:hAnsi="Calibri" w:cs="Tahoma"/>
          <w:bCs/>
        </w:rPr>
        <w:t>train</w:t>
      </w:r>
      <w:r w:rsidRPr="00FA5D4D">
        <w:rPr>
          <w:rFonts w:ascii="Calibri" w:hAnsi="Calibri" w:cs="Tahoma"/>
          <w:bCs/>
        </w:rPr>
        <w:t xml:space="preserve"> via the apprenticeship model.</w:t>
      </w:r>
    </w:p>
    <w:p w14:paraId="1A9A4217" w14:textId="77777777" w:rsidR="008A0C4C" w:rsidRDefault="008A0C4C" w:rsidP="00BE3D39">
      <w:pPr>
        <w:autoSpaceDE w:val="0"/>
        <w:autoSpaceDN w:val="0"/>
        <w:adjustRightInd w:val="0"/>
        <w:rPr>
          <w:rFonts w:ascii="Calibri" w:hAnsi="Calibri" w:cs="Tahoma"/>
          <w:b/>
        </w:rPr>
      </w:pPr>
    </w:p>
    <w:p w14:paraId="2AE61E7C" w14:textId="77777777" w:rsidR="008A0C4C" w:rsidRPr="00F33521" w:rsidRDefault="008A0C4C" w:rsidP="008A0C4C">
      <w:pPr>
        <w:numPr>
          <w:ilvl w:val="0"/>
          <w:numId w:val="18"/>
        </w:numPr>
        <w:autoSpaceDE w:val="0"/>
        <w:autoSpaceDN w:val="0"/>
        <w:adjustRightInd w:val="0"/>
        <w:spacing w:after="0" w:line="240" w:lineRule="auto"/>
        <w:rPr>
          <w:rFonts w:ascii="Calibri" w:hAnsi="Calibri" w:cs="Tahoma"/>
          <w:b/>
          <w:color w:val="2F5496"/>
        </w:rPr>
      </w:pPr>
      <w:r w:rsidRPr="00F33521">
        <w:rPr>
          <w:rFonts w:ascii="Calibri" w:hAnsi="Calibri" w:cs="Tahoma"/>
          <w:b/>
          <w:color w:val="2F5496"/>
        </w:rPr>
        <w:t>PROFESSIONAL AND PERSONAL GROWTH</w:t>
      </w:r>
    </w:p>
    <w:p w14:paraId="11FB5A15" w14:textId="5DB3F0B5" w:rsidR="008A0C4C" w:rsidRPr="00FA5D4D" w:rsidRDefault="008A0C4C" w:rsidP="00B93F71">
      <w:pPr>
        <w:ind w:left="720"/>
        <w:rPr>
          <w:rFonts w:ascii="Calibri" w:hAnsi="Calibri" w:cs="Tahoma"/>
          <w:b/>
          <w:i/>
        </w:rPr>
      </w:pPr>
      <w:r w:rsidRPr="00FA5D4D">
        <w:rPr>
          <w:rFonts w:ascii="Calibri" w:hAnsi="Calibri" w:cs="Tahoma"/>
          <w:b/>
          <w:i/>
        </w:rPr>
        <w:t>(Limit: 200 words)</w:t>
      </w:r>
    </w:p>
    <w:p w14:paraId="72BB9F1C" w14:textId="77777777" w:rsidR="008A0C4C" w:rsidRDefault="008A0C4C" w:rsidP="008A0C4C">
      <w:pPr>
        <w:ind w:left="720"/>
        <w:rPr>
          <w:rFonts w:ascii="Calibri" w:hAnsi="Calibri" w:cs="Tahoma"/>
          <w:b/>
          <w:iCs/>
        </w:rPr>
      </w:pPr>
      <w:r w:rsidRPr="00FA5D4D">
        <w:rPr>
          <w:rFonts w:ascii="Calibri" w:hAnsi="Calibri" w:cs="Tahoma"/>
          <w:b/>
          <w:iCs/>
        </w:rPr>
        <w:t>What aspects of your apprenticeship result in the greatest professional and personal growth satisfaction?</w:t>
      </w:r>
    </w:p>
    <w:p w14:paraId="22D3D9F4" w14:textId="77777777" w:rsidR="008A0C4C" w:rsidRPr="00FA5D4D" w:rsidRDefault="008A0C4C" w:rsidP="008A0C4C">
      <w:pPr>
        <w:numPr>
          <w:ilvl w:val="0"/>
          <w:numId w:val="19"/>
        </w:numPr>
        <w:spacing w:after="0" w:line="240" w:lineRule="auto"/>
        <w:rPr>
          <w:rFonts w:ascii="Calibri" w:hAnsi="Calibri" w:cs="Tahoma"/>
          <w:b/>
          <w:iCs/>
        </w:rPr>
      </w:pPr>
      <w:r>
        <w:rPr>
          <w:rFonts w:ascii="Calibri" w:hAnsi="Calibri" w:cs="Tahoma"/>
          <w:bCs/>
          <w:iCs/>
        </w:rPr>
        <w:t xml:space="preserve">The apprenticeship model is a unique form of learning, it’s a combination of on the job and off the job training. Please provide examples of how the apprentice model has worked for you. </w:t>
      </w:r>
    </w:p>
    <w:p w14:paraId="745F9122" w14:textId="77777777" w:rsidR="008A0C4C" w:rsidRDefault="008A0C4C" w:rsidP="00BE3D39">
      <w:pPr>
        <w:rPr>
          <w:rFonts w:ascii="Calibri" w:hAnsi="Calibri" w:cs="Tahoma"/>
          <w:b/>
          <w:iCs/>
        </w:rPr>
      </w:pPr>
    </w:p>
    <w:p w14:paraId="114FC628" w14:textId="77777777" w:rsidR="008A0C4C" w:rsidRPr="00FA5D4D" w:rsidRDefault="008A0C4C" w:rsidP="008A0C4C">
      <w:pPr>
        <w:numPr>
          <w:ilvl w:val="0"/>
          <w:numId w:val="18"/>
        </w:numPr>
        <w:autoSpaceDE w:val="0"/>
        <w:autoSpaceDN w:val="0"/>
        <w:adjustRightInd w:val="0"/>
        <w:spacing w:after="0" w:line="240" w:lineRule="auto"/>
        <w:rPr>
          <w:rFonts w:ascii="Calibri" w:hAnsi="Calibri" w:cs="Tahoma"/>
          <w:b/>
          <w:color w:val="2F5496"/>
        </w:rPr>
      </w:pPr>
      <w:r>
        <w:rPr>
          <w:rFonts w:ascii="Calibri" w:hAnsi="Calibri" w:cs="Tahoma"/>
          <w:b/>
          <w:color w:val="2F5496"/>
        </w:rPr>
        <w:t>SHOWCASING EXCELLENCE</w:t>
      </w:r>
    </w:p>
    <w:p w14:paraId="6F78AE5C" w14:textId="634AFA63" w:rsidR="008A0C4C" w:rsidRDefault="008A0C4C" w:rsidP="00BE3D39">
      <w:pPr>
        <w:ind w:left="720"/>
        <w:rPr>
          <w:rFonts w:ascii="Calibri" w:hAnsi="Calibri" w:cs="Tahoma"/>
          <w:b/>
          <w:i/>
        </w:rPr>
      </w:pPr>
      <w:r w:rsidRPr="00FA5D4D">
        <w:rPr>
          <w:rFonts w:ascii="Calibri" w:hAnsi="Calibri" w:cs="Tahoma"/>
          <w:b/>
          <w:i/>
        </w:rPr>
        <w:t>(Limit: 200 words)</w:t>
      </w:r>
    </w:p>
    <w:p w14:paraId="03C5F2E4" w14:textId="77777777" w:rsidR="008A0C4C" w:rsidRDefault="008A0C4C" w:rsidP="008A0C4C">
      <w:pPr>
        <w:ind w:left="720"/>
        <w:rPr>
          <w:rFonts w:ascii="Calibri" w:hAnsi="Calibri" w:cs="Tahoma"/>
          <w:b/>
          <w:iCs/>
        </w:rPr>
      </w:pPr>
      <w:r>
        <w:rPr>
          <w:rFonts w:ascii="Calibri" w:hAnsi="Calibri" w:cs="Tahoma"/>
          <w:b/>
          <w:iCs/>
        </w:rPr>
        <w:t xml:space="preserve">How do you showcase excellence to your employers during your apprenticeship? </w:t>
      </w:r>
    </w:p>
    <w:p w14:paraId="5C03C4DB" w14:textId="77777777" w:rsidR="008A0C4C" w:rsidRPr="00FA5D4D" w:rsidRDefault="008A0C4C" w:rsidP="008A0C4C">
      <w:pPr>
        <w:numPr>
          <w:ilvl w:val="0"/>
          <w:numId w:val="19"/>
        </w:numPr>
        <w:spacing w:after="0" w:line="240" w:lineRule="auto"/>
        <w:rPr>
          <w:rFonts w:ascii="Calibri" w:hAnsi="Calibri" w:cs="Tahoma"/>
          <w:b/>
          <w:iCs/>
        </w:rPr>
      </w:pPr>
      <w:r>
        <w:rPr>
          <w:rFonts w:ascii="Calibri" w:hAnsi="Calibri" w:cs="Tahoma"/>
          <w:bCs/>
          <w:iCs/>
        </w:rPr>
        <w:t>As a result of apprenticeship training, many skills are learned. How have you applied those skills to achieve excellence?</w:t>
      </w:r>
    </w:p>
    <w:p w14:paraId="17A3EFF6" w14:textId="77777777" w:rsidR="008A0C4C" w:rsidRPr="00FA5D4D" w:rsidRDefault="008A0C4C" w:rsidP="008A0C4C">
      <w:pPr>
        <w:numPr>
          <w:ilvl w:val="0"/>
          <w:numId w:val="19"/>
        </w:numPr>
        <w:spacing w:after="0" w:line="240" w:lineRule="auto"/>
        <w:rPr>
          <w:rFonts w:ascii="Calibri" w:hAnsi="Calibri" w:cs="Tahoma"/>
          <w:b/>
          <w:iCs/>
        </w:rPr>
      </w:pPr>
      <w:r>
        <w:rPr>
          <w:rFonts w:ascii="Calibri" w:hAnsi="Calibri" w:cs="Tahoma"/>
          <w:bCs/>
          <w:iCs/>
        </w:rPr>
        <w:t xml:space="preserve">An example of a project you completed would require you identifying the skills and processes you have learned as part of the apprenticeship. </w:t>
      </w:r>
    </w:p>
    <w:p w14:paraId="3F50ABCC" w14:textId="77777777" w:rsidR="008A0C4C" w:rsidRDefault="008A0C4C" w:rsidP="00BE3D39">
      <w:pPr>
        <w:rPr>
          <w:rFonts w:ascii="Calibri" w:hAnsi="Calibri" w:cs="Tahoma"/>
          <w:b/>
          <w:iCs/>
        </w:rPr>
      </w:pPr>
    </w:p>
    <w:p w14:paraId="14DB8568" w14:textId="77777777" w:rsidR="008A0C4C" w:rsidRPr="00FA5D4D" w:rsidRDefault="008A0C4C" w:rsidP="008A0C4C">
      <w:pPr>
        <w:numPr>
          <w:ilvl w:val="0"/>
          <w:numId w:val="18"/>
        </w:numPr>
        <w:autoSpaceDE w:val="0"/>
        <w:autoSpaceDN w:val="0"/>
        <w:adjustRightInd w:val="0"/>
        <w:spacing w:after="0" w:line="240" w:lineRule="auto"/>
        <w:rPr>
          <w:rFonts w:ascii="Calibri" w:hAnsi="Calibri" w:cs="Tahoma"/>
          <w:b/>
          <w:color w:val="2F5496"/>
        </w:rPr>
      </w:pPr>
      <w:r>
        <w:rPr>
          <w:rFonts w:ascii="Calibri" w:hAnsi="Calibri" w:cs="Tahoma"/>
          <w:b/>
          <w:color w:val="2F5496"/>
        </w:rPr>
        <w:t>FUTURE PLANS AND OTHER PURSUITS</w:t>
      </w:r>
    </w:p>
    <w:p w14:paraId="55BC70C2" w14:textId="66C15A51" w:rsidR="008A0C4C" w:rsidRDefault="008A0C4C" w:rsidP="00BE3D39">
      <w:pPr>
        <w:ind w:left="720"/>
        <w:rPr>
          <w:rFonts w:ascii="Calibri" w:hAnsi="Calibri" w:cs="Tahoma"/>
          <w:b/>
          <w:i/>
        </w:rPr>
      </w:pPr>
      <w:r w:rsidRPr="00FA5D4D">
        <w:rPr>
          <w:rFonts w:ascii="Calibri" w:hAnsi="Calibri" w:cs="Tahoma"/>
          <w:b/>
          <w:i/>
        </w:rPr>
        <w:t>(Limit: 200 words)</w:t>
      </w:r>
    </w:p>
    <w:p w14:paraId="393E9B58" w14:textId="77777777" w:rsidR="008A0C4C" w:rsidRDefault="008A0C4C" w:rsidP="008A0C4C">
      <w:pPr>
        <w:ind w:left="720"/>
        <w:rPr>
          <w:rFonts w:ascii="Calibri" w:hAnsi="Calibri" w:cs="Tahoma"/>
          <w:b/>
          <w:iCs/>
        </w:rPr>
      </w:pPr>
      <w:r>
        <w:rPr>
          <w:rFonts w:ascii="Calibri" w:hAnsi="Calibri" w:cs="Tahoma"/>
          <w:b/>
          <w:iCs/>
        </w:rPr>
        <w:t>What are your future professional plans once you have completed your apprenticeship?</w:t>
      </w:r>
    </w:p>
    <w:p w14:paraId="31DA42C8" w14:textId="77777777" w:rsidR="008A0C4C" w:rsidRPr="008143C8" w:rsidRDefault="008A0C4C" w:rsidP="008A0C4C">
      <w:pPr>
        <w:numPr>
          <w:ilvl w:val="0"/>
          <w:numId w:val="20"/>
        </w:numPr>
        <w:spacing w:after="0" w:line="240" w:lineRule="auto"/>
        <w:rPr>
          <w:rFonts w:ascii="Calibri" w:hAnsi="Calibri" w:cs="Tahoma"/>
          <w:bCs/>
          <w:iCs/>
        </w:rPr>
      </w:pPr>
      <w:r w:rsidRPr="008143C8">
        <w:rPr>
          <w:rFonts w:ascii="Calibri" w:hAnsi="Calibri" w:cs="Tahoma"/>
          <w:bCs/>
          <w:iCs/>
        </w:rPr>
        <w:t>You may wish to include information about</w:t>
      </w:r>
      <w:r>
        <w:rPr>
          <w:rFonts w:ascii="Calibri" w:hAnsi="Calibri" w:cs="Tahoma"/>
          <w:bCs/>
          <w:iCs/>
        </w:rPr>
        <w:t>:</w:t>
      </w:r>
    </w:p>
    <w:p w14:paraId="1D40B4E5" w14:textId="77777777" w:rsidR="008A0C4C" w:rsidRPr="008143C8" w:rsidRDefault="008A0C4C" w:rsidP="008A0C4C">
      <w:pPr>
        <w:numPr>
          <w:ilvl w:val="1"/>
          <w:numId w:val="20"/>
        </w:numPr>
        <w:spacing w:after="0" w:line="240" w:lineRule="auto"/>
        <w:rPr>
          <w:rFonts w:ascii="Calibri" w:hAnsi="Calibri" w:cs="Tahoma"/>
          <w:bCs/>
          <w:iCs/>
        </w:rPr>
      </w:pPr>
      <w:r w:rsidRPr="008143C8">
        <w:rPr>
          <w:rFonts w:ascii="Calibri" w:hAnsi="Calibri" w:cs="Tahoma"/>
          <w:bCs/>
          <w:iCs/>
        </w:rPr>
        <w:t>Your achievements in areas other than study and work</w:t>
      </w:r>
      <w:r>
        <w:rPr>
          <w:rFonts w:ascii="Calibri" w:hAnsi="Calibri" w:cs="Tahoma"/>
          <w:bCs/>
          <w:iCs/>
        </w:rPr>
        <w:t>.</w:t>
      </w:r>
    </w:p>
    <w:p w14:paraId="3461E0C5" w14:textId="7F8EB1BF" w:rsidR="006E1899" w:rsidRPr="00BE3D39" w:rsidRDefault="008A0C4C" w:rsidP="006E1899">
      <w:pPr>
        <w:numPr>
          <w:ilvl w:val="1"/>
          <w:numId w:val="20"/>
        </w:numPr>
        <w:spacing w:after="0" w:line="240" w:lineRule="auto"/>
        <w:rPr>
          <w:rFonts w:ascii="Calibri" w:hAnsi="Calibri" w:cs="Tahoma"/>
          <w:bCs/>
          <w:iCs/>
        </w:rPr>
      </w:pPr>
      <w:r w:rsidRPr="008143C8">
        <w:rPr>
          <w:rFonts w:ascii="Calibri" w:hAnsi="Calibri" w:cs="Tahoma"/>
          <w:bCs/>
          <w:iCs/>
        </w:rPr>
        <w:t>Your involvement in the community</w:t>
      </w:r>
      <w:r>
        <w:rPr>
          <w:rFonts w:ascii="Calibri" w:hAnsi="Calibri" w:cs="Tahoma"/>
          <w:bCs/>
          <w:iCs/>
        </w:rPr>
        <w:t>.</w:t>
      </w:r>
    </w:p>
    <w:sectPr w:rsidR="006E1899" w:rsidRPr="00BE3D3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649D" w14:textId="77777777" w:rsidR="006D372D" w:rsidRDefault="006D372D" w:rsidP="00603965">
      <w:pPr>
        <w:spacing w:after="0" w:line="240" w:lineRule="auto"/>
      </w:pPr>
      <w:r>
        <w:separator/>
      </w:r>
    </w:p>
  </w:endnote>
  <w:endnote w:type="continuationSeparator" w:id="0">
    <w:p w14:paraId="08DC4CAF" w14:textId="77777777" w:rsidR="006D372D" w:rsidRDefault="006D372D" w:rsidP="00603965">
      <w:pPr>
        <w:spacing w:after="0" w:line="240" w:lineRule="auto"/>
      </w:pPr>
      <w:r>
        <w:continuationSeparator/>
      </w:r>
    </w:p>
  </w:endnote>
  <w:endnote w:type="continuationNotice" w:id="1">
    <w:p w14:paraId="0DE198F9" w14:textId="77777777" w:rsidR="006D372D" w:rsidRDefault="006D3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0DE5" w14:textId="77777777" w:rsidR="006D372D" w:rsidRDefault="006D372D" w:rsidP="00603965">
      <w:pPr>
        <w:spacing w:after="0" w:line="240" w:lineRule="auto"/>
      </w:pPr>
      <w:r>
        <w:separator/>
      </w:r>
    </w:p>
  </w:footnote>
  <w:footnote w:type="continuationSeparator" w:id="0">
    <w:p w14:paraId="43A88BFB" w14:textId="77777777" w:rsidR="006D372D" w:rsidRDefault="006D372D" w:rsidP="00603965">
      <w:pPr>
        <w:spacing w:after="0" w:line="240" w:lineRule="auto"/>
      </w:pPr>
      <w:r>
        <w:continuationSeparator/>
      </w:r>
    </w:p>
  </w:footnote>
  <w:footnote w:type="continuationNotice" w:id="1">
    <w:p w14:paraId="3AF30D85" w14:textId="77777777" w:rsidR="006D372D" w:rsidRDefault="006D37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4AC" w14:textId="5C95777E" w:rsidR="00603965" w:rsidRDefault="00F1252E">
    <w:pPr>
      <w:pStyle w:val="Header"/>
    </w:pPr>
    <w:r>
      <w:rPr>
        <w:noProof/>
      </w:rPr>
      <w:drawing>
        <wp:anchor distT="0" distB="0" distL="114300" distR="114300" simplePos="0" relativeHeight="251658240" behindDoc="0" locked="0" layoutInCell="1" allowOverlap="1" wp14:anchorId="5B7DDB7E" wp14:editId="3500D364">
          <wp:simplePos x="0" y="0"/>
          <wp:positionH relativeFrom="margin">
            <wp:align>right</wp:align>
          </wp:positionH>
          <wp:positionV relativeFrom="paragraph">
            <wp:posOffset>-115570</wp:posOffset>
          </wp:positionV>
          <wp:extent cx="2109011" cy="666750"/>
          <wp:effectExtent l="0" t="0" r="571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400" t="14000" r="4400" b="15500"/>
                  <a:stretch/>
                </pic:blipFill>
                <pic:spPr bwMode="auto">
                  <a:xfrm>
                    <a:off x="0" y="0"/>
                    <a:ext cx="2109011"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72DC6F" w14:textId="761068A7" w:rsidR="00B06699" w:rsidRDefault="00EC484C" w:rsidP="00921151">
    <w:pPr>
      <w:pStyle w:val="Header"/>
      <w:rPr>
        <w:b/>
        <w:bCs/>
        <w:i/>
        <w:iCs/>
      </w:rPr>
    </w:pPr>
    <w:r>
      <w:rPr>
        <w:b/>
        <w:bCs/>
        <w:i/>
        <w:iCs/>
      </w:rPr>
      <w:t xml:space="preserve">CATEGORY: </w:t>
    </w:r>
    <w:r w:rsidR="00603965" w:rsidRPr="00603965">
      <w:rPr>
        <w:b/>
        <w:bCs/>
        <w:i/>
        <w:iCs/>
      </w:rPr>
      <w:t>202</w:t>
    </w:r>
    <w:r w:rsidR="008A6303">
      <w:rPr>
        <w:b/>
        <w:bCs/>
        <w:i/>
        <w:iCs/>
      </w:rPr>
      <w:t>4</w:t>
    </w:r>
    <w:r w:rsidR="00603965" w:rsidRPr="00603965">
      <w:rPr>
        <w:b/>
        <w:bCs/>
        <w:i/>
        <w:iCs/>
      </w:rPr>
      <w:t xml:space="preserve"> </w:t>
    </w:r>
    <w:r w:rsidR="00F1252E">
      <w:rPr>
        <w:b/>
        <w:bCs/>
        <w:i/>
        <w:iCs/>
      </w:rPr>
      <w:t xml:space="preserve">Australian Marine Industry </w:t>
    </w:r>
    <w:r w:rsidR="007C662D">
      <w:rPr>
        <w:b/>
        <w:bCs/>
        <w:i/>
        <w:iCs/>
      </w:rPr>
      <w:t>Apprentice</w:t>
    </w:r>
  </w:p>
  <w:p w14:paraId="4FC132D3" w14:textId="1B4FA088" w:rsidR="00921151" w:rsidRDefault="008F68F1" w:rsidP="00921151">
    <w:pPr>
      <w:pStyle w:val="Header"/>
      <w:rPr>
        <w:b/>
        <w:bCs/>
        <w:i/>
        <w:iCs/>
      </w:rPr>
    </w:pPr>
    <w:r>
      <w:rPr>
        <w:b/>
        <w:bCs/>
        <w:i/>
        <w:iCs/>
      </w:rPr>
      <w:t>of the Year</w:t>
    </w:r>
  </w:p>
  <w:p w14:paraId="28ACF465" w14:textId="77777777" w:rsidR="00B06699" w:rsidRDefault="00B06699" w:rsidP="00B0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F8"/>
    <w:multiLevelType w:val="hybridMultilevel"/>
    <w:tmpl w:val="42D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E3E"/>
    <w:multiLevelType w:val="hybridMultilevel"/>
    <w:tmpl w:val="D1069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847AB5"/>
    <w:multiLevelType w:val="hybridMultilevel"/>
    <w:tmpl w:val="7136B2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E606E1"/>
    <w:multiLevelType w:val="hybridMultilevel"/>
    <w:tmpl w:val="454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01207E"/>
    <w:multiLevelType w:val="hybridMultilevel"/>
    <w:tmpl w:val="B47ED0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F900E46"/>
    <w:multiLevelType w:val="hybridMultilevel"/>
    <w:tmpl w:val="A9C0A9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154BC"/>
    <w:multiLevelType w:val="hybridMultilevel"/>
    <w:tmpl w:val="0D42F0C0"/>
    <w:lvl w:ilvl="0" w:tplc="517C9BD0">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D612260"/>
    <w:multiLevelType w:val="hybridMultilevel"/>
    <w:tmpl w:val="03CAC80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32E1CDB"/>
    <w:multiLevelType w:val="hybridMultilevel"/>
    <w:tmpl w:val="9E628190"/>
    <w:lvl w:ilvl="0" w:tplc="FF42522A">
      <w:start w:val="2"/>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8B64DA4"/>
    <w:multiLevelType w:val="hybridMultilevel"/>
    <w:tmpl w:val="8BDE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F264EDA"/>
    <w:multiLevelType w:val="hybridMultilevel"/>
    <w:tmpl w:val="A8A43BDE"/>
    <w:lvl w:ilvl="0" w:tplc="1FBA828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264DB7"/>
    <w:multiLevelType w:val="hybridMultilevel"/>
    <w:tmpl w:val="421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9"/>
  </w:num>
  <w:num w:numId="2" w16cid:durableId="1677342871">
    <w:abstractNumId w:val="2"/>
  </w:num>
  <w:num w:numId="3" w16cid:durableId="1237402481">
    <w:abstractNumId w:val="17"/>
  </w:num>
  <w:num w:numId="4" w16cid:durableId="2018263597">
    <w:abstractNumId w:val="14"/>
  </w:num>
  <w:num w:numId="5" w16cid:durableId="2104604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6"/>
  </w:num>
  <w:num w:numId="8" w16cid:durableId="479539845">
    <w:abstractNumId w:val="12"/>
  </w:num>
  <w:num w:numId="9" w16cid:durableId="6139430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7161">
    <w:abstractNumId w:val="4"/>
  </w:num>
  <w:num w:numId="11" w16cid:durableId="12488117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589002">
    <w:abstractNumId w:val="3"/>
  </w:num>
  <w:num w:numId="13" w16cid:durableId="295768247">
    <w:abstractNumId w:val="18"/>
  </w:num>
  <w:num w:numId="14" w16cid:durableId="1542010353">
    <w:abstractNumId w:val="16"/>
  </w:num>
  <w:num w:numId="15" w16cid:durableId="803498768">
    <w:abstractNumId w:val="10"/>
  </w:num>
  <w:num w:numId="16" w16cid:durableId="1729919466">
    <w:abstractNumId w:val="13"/>
  </w:num>
  <w:num w:numId="17" w16cid:durableId="835874822">
    <w:abstractNumId w:val="0"/>
  </w:num>
  <w:num w:numId="18" w16cid:durableId="489175033">
    <w:abstractNumId w:val="1"/>
  </w:num>
  <w:num w:numId="19" w16cid:durableId="2055811008">
    <w:abstractNumId w:val="7"/>
  </w:num>
  <w:num w:numId="20" w16cid:durableId="621308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5"/>
    <w:rsid w:val="0000190E"/>
    <w:rsid w:val="000970F8"/>
    <w:rsid w:val="000B3A93"/>
    <w:rsid w:val="000B6068"/>
    <w:rsid w:val="000D1D28"/>
    <w:rsid w:val="000D2DCD"/>
    <w:rsid w:val="001114D7"/>
    <w:rsid w:val="001319F8"/>
    <w:rsid w:val="00190802"/>
    <w:rsid w:val="001945D9"/>
    <w:rsid w:val="001C15F0"/>
    <w:rsid w:val="002048C3"/>
    <w:rsid w:val="00221E76"/>
    <w:rsid w:val="0022608B"/>
    <w:rsid w:val="00243541"/>
    <w:rsid w:val="00247E6D"/>
    <w:rsid w:val="00263479"/>
    <w:rsid w:val="00281867"/>
    <w:rsid w:val="002861E7"/>
    <w:rsid w:val="002A229B"/>
    <w:rsid w:val="002D2A58"/>
    <w:rsid w:val="002E00FC"/>
    <w:rsid w:val="002F2A4E"/>
    <w:rsid w:val="00325747"/>
    <w:rsid w:val="0035469B"/>
    <w:rsid w:val="00381B55"/>
    <w:rsid w:val="003A4E44"/>
    <w:rsid w:val="003A53FB"/>
    <w:rsid w:val="003B038E"/>
    <w:rsid w:val="003D4547"/>
    <w:rsid w:val="003E5E45"/>
    <w:rsid w:val="004818CD"/>
    <w:rsid w:val="004A4365"/>
    <w:rsid w:val="004B3830"/>
    <w:rsid w:val="004C08E7"/>
    <w:rsid w:val="004C1FEF"/>
    <w:rsid w:val="004E1787"/>
    <w:rsid w:val="004F6FB6"/>
    <w:rsid w:val="00503AE7"/>
    <w:rsid w:val="00507875"/>
    <w:rsid w:val="00520EB4"/>
    <w:rsid w:val="005779A8"/>
    <w:rsid w:val="0058007A"/>
    <w:rsid w:val="0058369F"/>
    <w:rsid w:val="005B6CA0"/>
    <w:rsid w:val="005F36CF"/>
    <w:rsid w:val="00603965"/>
    <w:rsid w:val="0061241E"/>
    <w:rsid w:val="00620F79"/>
    <w:rsid w:val="006231A7"/>
    <w:rsid w:val="006370EA"/>
    <w:rsid w:val="00661255"/>
    <w:rsid w:val="00666704"/>
    <w:rsid w:val="00670FA5"/>
    <w:rsid w:val="00697174"/>
    <w:rsid w:val="006D372D"/>
    <w:rsid w:val="006E1899"/>
    <w:rsid w:val="006E5C7B"/>
    <w:rsid w:val="00701C4A"/>
    <w:rsid w:val="007520D5"/>
    <w:rsid w:val="007732D8"/>
    <w:rsid w:val="00780A31"/>
    <w:rsid w:val="00784A45"/>
    <w:rsid w:val="007C662D"/>
    <w:rsid w:val="00812C8E"/>
    <w:rsid w:val="0088739B"/>
    <w:rsid w:val="00892F27"/>
    <w:rsid w:val="008A0C4C"/>
    <w:rsid w:val="008A6303"/>
    <w:rsid w:val="008C57AA"/>
    <w:rsid w:val="008F133B"/>
    <w:rsid w:val="008F68F1"/>
    <w:rsid w:val="0092078C"/>
    <w:rsid w:val="00921151"/>
    <w:rsid w:val="009329BF"/>
    <w:rsid w:val="00934928"/>
    <w:rsid w:val="009B0130"/>
    <w:rsid w:val="009C6EC7"/>
    <w:rsid w:val="00A420CB"/>
    <w:rsid w:val="00A962FA"/>
    <w:rsid w:val="00AD4C5A"/>
    <w:rsid w:val="00AF0468"/>
    <w:rsid w:val="00B06699"/>
    <w:rsid w:val="00B30A0D"/>
    <w:rsid w:val="00B45417"/>
    <w:rsid w:val="00B50D29"/>
    <w:rsid w:val="00B63FF2"/>
    <w:rsid w:val="00B93F71"/>
    <w:rsid w:val="00BC35D2"/>
    <w:rsid w:val="00BD38B7"/>
    <w:rsid w:val="00BE3D39"/>
    <w:rsid w:val="00BE4086"/>
    <w:rsid w:val="00BE6791"/>
    <w:rsid w:val="00BE7907"/>
    <w:rsid w:val="00CD7D82"/>
    <w:rsid w:val="00D13750"/>
    <w:rsid w:val="00D94680"/>
    <w:rsid w:val="00DD7630"/>
    <w:rsid w:val="00DE2F4B"/>
    <w:rsid w:val="00E009DA"/>
    <w:rsid w:val="00E17B11"/>
    <w:rsid w:val="00E76B85"/>
    <w:rsid w:val="00EC484C"/>
    <w:rsid w:val="00ED4D29"/>
    <w:rsid w:val="00EF56B1"/>
    <w:rsid w:val="00F1252E"/>
    <w:rsid w:val="00F150CF"/>
    <w:rsid w:val="00F15E6D"/>
    <w:rsid w:val="00F2484A"/>
    <w:rsid w:val="00F857CC"/>
    <w:rsid w:val="00FD35F7"/>
    <w:rsid w:val="00FF1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 w:type="paragraph" w:customStyle="1" w:styleId="Pa7">
    <w:name w:val="Pa7"/>
    <w:basedOn w:val="Normal"/>
    <w:next w:val="Normal"/>
    <w:uiPriority w:val="99"/>
    <w:rsid w:val="00E76B85"/>
    <w:pPr>
      <w:autoSpaceDE w:val="0"/>
      <w:autoSpaceDN w:val="0"/>
      <w:adjustRightInd w:val="0"/>
      <w:spacing w:after="0" w:line="171" w:lineRule="atLeast"/>
    </w:pPr>
    <w:rPr>
      <w:rFonts w:ascii="TradeGothic" w:eastAsia="Calibri" w:hAnsi="TradeGothic" w:cs="Times New Roman"/>
      <w:sz w:val="24"/>
      <w:szCs w:val="24"/>
    </w:rPr>
  </w:style>
  <w:style w:type="paragraph" w:styleId="Revision">
    <w:name w:val="Revision"/>
    <w:hidden/>
    <w:uiPriority w:val="99"/>
    <w:semiHidden/>
    <w:rsid w:val="00812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zohopublic.com/mspencer/form/2024AustralianMarineIndustryAwardsSubmissions/formperma/Uwm2Hztv7b5kJRRAKvQ-Ymlb3pT0muvESSoTRaT6bC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mex-conference.com.au/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registr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smex-conference.com.au/news/award-winning-australian-marine-industry-apprentices-at-metstrade-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frowde@aimex.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7" ma:contentTypeDescription="Create a new document." ma:contentTypeScope="" ma:versionID="1923f8e4aba1fd2ab87a2a01d022eae7">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aa8522d0b702fb24fc17c02424bfeb5e"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2.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3.xml><?xml version="1.0" encoding="utf-8"?>
<ds:datastoreItem xmlns:ds="http://schemas.openxmlformats.org/officeDocument/2006/customXml" ds:itemID="{585B76E4-63B8-4998-B2E3-66B834F3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Maddie Spencer</cp:lastModifiedBy>
  <cp:revision>41</cp:revision>
  <dcterms:created xsi:type="dcterms:W3CDTF">2022-12-14T23:21:00Z</dcterms:created>
  <dcterms:modified xsi:type="dcterms:W3CDTF">2023-11-30T04:19:00Z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