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0A" w:rsidRDefault="0073530A" w:rsidP="0073530A">
      <w:pPr>
        <w:shd w:val="clear" w:color="auto" w:fill="FFFFFF"/>
        <w:spacing w:after="0" w:line="240" w:lineRule="auto"/>
        <w:jc w:val="center"/>
        <w:rPr>
          <w:rFonts w:ascii="Arial" w:eastAsia="Times New Roman" w:hAnsi="Arial" w:cs="Arial"/>
          <w:b/>
          <w:bCs/>
          <w:color w:val="000000"/>
          <w:sz w:val="21"/>
          <w:szCs w:val="21"/>
          <w:lang w:eastAsia="en-AU"/>
        </w:rPr>
      </w:pPr>
      <w:r w:rsidRPr="003401C9">
        <w:rPr>
          <w:rFonts w:ascii="Calibri" w:hAnsi="Calibri" w:cs="Tahoma"/>
          <w:b/>
          <w:noProof/>
          <w:sz w:val="28"/>
          <w:szCs w:val="28"/>
          <w:lang w:eastAsia="en-AU"/>
        </w:rPr>
        <w:drawing>
          <wp:inline distT="0" distB="0" distL="0" distR="0">
            <wp:extent cx="3418840" cy="2517775"/>
            <wp:effectExtent l="0" t="0" r="0" b="0"/>
            <wp:docPr id="1" name="Picture 1" descr="Superyacht Australia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yacht Australia Logo FINAL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840" cy="2517775"/>
                    </a:xfrm>
                    <a:prstGeom prst="rect">
                      <a:avLst/>
                    </a:prstGeom>
                    <a:noFill/>
                    <a:ln>
                      <a:noFill/>
                    </a:ln>
                  </pic:spPr>
                </pic:pic>
              </a:graphicData>
            </a:graphic>
          </wp:inline>
        </w:drawing>
      </w:r>
    </w:p>
    <w:p w:rsidR="0073530A" w:rsidRPr="002D2D9E" w:rsidRDefault="0073530A" w:rsidP="0073530A">
      <w:pPr>
        <w:shd w:val="clear" w:color="auto" w:fill="FFFFFF"/>
        <w:spacing w:after="0" w:line="240" w:lineRule="auto"/>
        <w:jc w:val="center"/>
        <w:rPr>
          <w:rFonts w:ascii="Arial" w:eastAsia="Times New Roman" w:hAnsi="Arial" w:cs="Arial"/>
          <w:b/>
          <w:bCs/>
          <w:color w:val="000000"/>
          <w:sz w:val="21"/>
          <w:szCs w:val="21"/>
          <w:lang w:eastAsia="en-AU"/>
        </w:rPr>
      </w:pPr>
      <w:r>
        <w:rPr>
          <w:rFonts w:ascii="Arial" w:eastAsia="Times New Roman" w:hAnsi="Arial" w:cs="Arial"/>
          <w:b/>
          <w:bCs/>
          <w:color w:val="000000"/>
          <w:sz w:val="21"/>
          <w:szCs w:val="21"/>
          <w:lang w:eastAsia="en-AU"/>
        </w:rPr>
        <w:t>_____________________________________________________________________________</w:t>
      </w:r>
    </w:p>
    <w:p w:rsidR="00055363" w:rsidRDefault="00055363" w:rsidP="00055363">
      <w:pPr>
        <w:pStyle w:val="Heading2"/>
        <w:spacing w:before="0" w:beforeAutospacing="0" w:after="0" w:afterAutospacing="0"/>
        <w:jc w:val="center"/>
        <w:textAlignment w:val="center"/>
        <w:rPr>
          <w:rFonts w:asciiTheme="minorHAnsi" w:hAnsiTheme="minorHAnsi"/>
          <w:sz w:val="28"/>
          <w:szCs w:val="28"/>
        </w:rPr>
      </w:pPr>
    </w:p>
    <w:p w:rsidR="006E527D" w:rsidRPr="00C74292" w:rsidRDefault="006E527D" w:rsidP="006E527D">
      <w:pPr>
        <w:pStyle w:val="Heading2"/>
        <w:spacing w:before="0" w:beforeAutospacing="0" w:after="0" w:afterAutospacing="0"/>
        <w:jc w:val="center"/>
        <w:textAlignment w:val="center"/>
        <w:rPr>
          <w:rFonts w:asciiTheme="minorHAnsi" w:hAnsiTheme="minorHAnsi"/>
          <w:sz w:val="48"/>
          <w:szCs w:val="28"/>
        </w:rPr>
      </w:pPr>
      <w:r w:rsidRPr="00C74292">
        <w:rPr>
          <w:rFonts w:asciiTheme="minorHAnsi" w:hAnsiTheme="minorHAnsi"/>
          <w:sz w:val="48"/>
          <w:szCs w:val="28"/>
        </w:rPr>
        <w:t>Australian Voyage Award</w:t>
      </w:r>
    </w:p>
    <w:p w:rsidR="006E527D" w:rsidRDefault="006E527D" w:rsidP="006E527D">
      <w:pPr>
        <w:pStyle w:val="Heading2"/>
        <w:spacing w:before="0" w:beforeAutospacing="0" w:after="0" w:afterAutospacing="0"/>
        <w:textAlignment w:val="center"/>
        <w:rPr>
          <w:rFonts w:asciiTheme="minorHAnsi" w:hAnsiTheme="minorHAnsi"/>
          <w:sz w:val="28"/>
          <w:szCs w:val="28"/>
        </w:rPr>
      </w:pPr>
    </w:p>
    <w:p w:rsidR="00332630" w:rsidRPr="00C74292" w:rsidRDefault="006E527D" w:rsidP="00055363">
      <w:pPr>
        <w:autoSpaceDE w:val="0"/>
        <w:autoSpaceDN w:val="0"/>
        <w:adjustRightInd w:val="0"/>
        <w:rPr>
          <w:rFonts w:ascii="Calibri" w:hAnsi="Calibri" w:cs="Tahoma"/>
          <w:sz w:val="40"/>
        </w:rPr>
      </w:pPr>
      <w:r>
        <w:rPr>
          <w:rFonts w:ascii="Verdana" w:hAnsi="Verdana"/>
          <w:sz w:val="20"/>
          <w:szCs w:val="20"/>
        </w:rPr>
        <w:t>The Australian Voyage Award is a new category to the awards programme. Thanks, must go to Captain Carl Brandes and his wife Melanie Brandes who have sponsored this award. After their amazing experience of winning the prestigious Voyagers Award at the world Superyacht Awards they wanted to offer others the opportunity to feel the pride in winning such an award. </w:t>
      </w:r>
      <w:r>
        <w:rPr>
          <w:rFonts w:ascii="Verdana" w:hAnsi="Verdana"/>
          <w:sz w:val="20"/>
          <w:szCs w:val="20"/>
        </w:rPr>
        <w:br/>
      </w:r>
      <w:r>
        <w:rPr>
          <w:rFonts w:ascii="Verdana" w:hAnsi="Verdana"/>
          <w:sz w:val="20"/>
          <w:szCs w:val="20"/>
        </w:rPr>
        <w:br/>
        <w:t>Australia has some of the most spectacular cruising experiences found anywhere in the world.  Superyachts are spoilt for choice with locations to please even the fussiest of guests.  Take a pick from our world-renowned locations, from Sydney Harbour, the Great Barrier Reef, Tasmania, the Kimberley Region, to the islands of the Coral Sea, and everything in between.  The spectacular Superyacht destinations Australia has to offer are only limited by the imagination. The Australian climate allows full 12 months of cruising pleasure, so there is no doubt that the entrant’s itineraries will be rich and diverse, covering all seasons and regions.  </w:t>
      </w:r>
    </w:p>
    <w:p w:rsidR="00332630" w:rsidRDefault="00332630" w:rsidP="00055363">
      <w:pPr>
        <w:pStyle w:val="Heading2"/>
        <w:spacing w:before="0" w:beforeAutospacing="0" w:after="0" w:afterAutospacing="0"/>
        <w:jc w:val="center"/>
        <w:textAlignment w:val="center"/>
        <w:rPr>
          <w:rFonts w:asciiTheme="minorHAnsi" w:hAnsiTheme="minorHAnsi"/>
          <w:sz w:val="28"/>
          <w:szCs w:val="28"/>
        </w:rPr>
      </w:pPr>
    </w:p>
    <w:p w:rsidR="00055363" w:rsidRDefault="006E527D" w:rsidP="00055363">
      <w:pPr>
        <w:pStyle w:val="Heading2"/>
        <w:spacing w:before="0" w:beforeAutospacing="0" w:after="0" w:afterAutospacing="0"/>
        <w:jc w:val="center"/>
        <w:textAlignment w:val="center"/>
        <w:rPr>
          <w:rFonts w:asciiTheme="minorHAnsi" w:hAnsiTheme="minorHAnsi"/>
          <w:sz w:val="28"/>
          <w:szCs w:val="28"/>
        </w:rPr>
      </w:pPr>
      <w:r>
        <w:rPr>
          <w:rFonts w:asciiTheme="minorHAnsi" w:hAnsiTheme="minorHAnsi"/>
          <w:sz w:val="28"/>
          <w:szCs w:val="28"/>
        </w:rPr>
        <w:t>Important Information</w:t>
      </w:r>
    </w:p>
    <w:p w:rsidR="006E527D" w:rsidRDefault="006E527D" w:rsidP="00055363">
      <w:pPr>
        <w:pStyle w:val="Heading2"/>
        <w:spacing w:before="0" w:beforeAutospacing="0" w:after="0" w:afterAutospacing="0"/>
        <w:jc w:val="center"/>
        <w:textAlignment w:val="center"/>
        <w:rPr>
          <w:rFonts w:asciiTheme="minorHAnsi" w:hAnsiTheme="minorHAnsi"/>
          <w:sz w:val="28"/>
          <w:szCs w:val="28"/>
        </w:rPr>
      </w:pPr>
    </w:p>
    <w:p w:rsidR="006E527D" w:rsidRPr="006E527D" w:rsidRDefault="006E527D" w:rsidP="006E527D">
      <w:pPr>
        <w:autoSpaceDE w:val="0"/>
        <w:autoSpaceDN w:val="0"/>
        <w:rPr>
          <w:rFonts w:ascii="Calibri" w:hAnsi="Calibri" w:cs="Tahoma"/>
          <w:b/>
          <w:bCs/>
        </w:rPr>
      </w:pPr>
      <w:r w:rsidRPr="000033C0">
        <w:rPr>
          <w:rFonts w:ascii="Calibri" w:hAnsi="Calibri" w:cs="Tahoma"/>
          <w:b/>
          <w:bCs/>
        </w:rPr>
        <w:t>ELIGIBILITY:</w:t>
      </w:r>
    </w:p>
    <w:p w:rsidR="00332630" w:rsidRDefault="00055363" w:rsidP="00BC7A1D">
      <w:pPr>
        <w:autoSpaceDE w:val="0"/>
        <w:autoSpaceDN w:val="0"/>
        <w:adjustRightInd w:val="0"/>
      </w:pPr>
      <w:r w:rsidRPr="000033C0">
        <w:rPr>
          <w:rFonts w:ascii="Calibri" w:hAnsi="Calibri" w:cs="Tahoma"/>
        </w:rPr>
        <w:t>Applications are invited</w:t>
      </w:r>
      <w:r w:rsidR="00332630">
        <w:rPr>
          <w:rFonts w:ascii="Calibri" w:hAnsi="Calibri" w:cs="Tahoma"/>
        </w:rPr>
        <w:t xml:space="preserve"> for the </w:t>
      </w:r>
      <w:r w:rsidR="00332630" w:rsidRPr="006F3888">
        <w:t>most inspirational cruise during 2017 in Australian Waters or the majority in Australian Waters</w:t>
      </w:r>
      <w:r w:rsidRPr="000033C0">
        <w:rPr>
          <w:rFonts w:ascii="Calibri" w:hAnsi="Calibri" w:cs="Tahoma"/>
        </w:rPr>
        <w:t xml:space="preserve"> from any </w:t>
      </w:r>
      <w:r w:rsidR="00332630" w:rsidRPr="006F3888">
        <w:t>owner or a person nominated by the owner (for instance the principal of a charter party but NOT a member of the crew)</w:t>
      </w:r>
      <w:r w:rsidR="00332630">
        <w:t xml:space="preserve"> who</w:t>
      </w:r>
      <w:r w:rsidR="00332630" w:rsidRPr="006F3888">
        <w:t xml:space="preserve"> must have been aboard for a signi</w:t>
      </w:r>
      <w:r w:rsidR="00332630">
        <w:t>ficant proportion of the cruise.</w:t>
      </w:r>
    </w:p>
    <w:p w:rsidR="00BC7A1D" w:rsidRPr="000033C0" w:rsidRDefault="00BC7A1D" w:rsidP="00BC7A1D">
      <w:pPr>
        <w:autoSpaceDE w:val="0"/>
        <w:autoSpaceDN w:val="0"/>
        <w:adjustRightInd w:val="0"/>
        <w:rPr>
          <w:rFonts w:ascii="Calibri" w:hAnsi="Calibri" w:cs="Tahoma"/>
          <w:b/>
        </w:rPr>
      </w:pPr>
      <w:r w:rsidRPr="000033C0">
        <w:rPr>
          <w:rFonts w:ascii="Calibri" w:hAnsi="Calibri" w:cs="Tahoma"/>
          <w:b/>
        </w:rPr>
        <w:t>SUBMITTING YOUR APPLICATION:</w:t>
      </w:r>
    </w:p>
    <w:p w:rsidR="00BC7A1D" w:rsidRPr="000033C0" w:rsidRDefault="00BC7A1D" w:rsidP="00BC7A1D">
      <w:pPr>
        <w:autoSpaceDE w:val="0"/>
        <w:autoSpaceDN w:val="0"/>
        <w:adjustRightInd w:val="0"/>
        <w:rPr>
          <w:rFonts w:ascii="Calibri" w:hAnsi="Calibri" w:cs="Tahoma"/>
          <w:bCs/>
        </w:rPr>
      </w:pPr>
      <w:r w:rsidRPr="000033C0">
        <w:rPr>
          <w:rFonts w:ascii="Calibri" w:hAnsi="Calibri" w:cs="Tahoma"/>
          <w:bCs/>
        </w:rPr>
        <w:t xml:space="preserve">All applications </w:t>
      </w:r>
      <w:r w:rsidRPr="000033C0">
        <w:rPr>
          <w:rFonts w:ascii="Calibri" w:hAnsi="Calibri" w:cs="Tahoma"/>
          <w:b/>
          <w:bCs/>
        </w:rPr>
        <w:t>must</w:t>
      </w:r>
      <w:r w:rsidRPr="000033C0">
        <w:rPr>
          <w:rFonts w:ascii="Calibri" w:hAnsi="Calibri" w:cs="Tahoma"/>
          <w:bCs/>
        </w:rPr>
        <w:t xml:space="preserve"> be submitted by email to</w:t>
      </w:r>
      <w:r>
        <w:rPr>
          <w:rFonts w:ascii="Calibri" w:hAnsi="Calibri" w:cs="Tahoma"/>
          <w:b/>
        </w:rPr>
        <w:t xml:space="preserve"> ljohnson@aimex.asn.au</w:t>
      </w:r>
      <w:r w:rsidRPr="000033C0">
        <w:rPr>
          <w:rFonts w:ascii="Calibri" w:hAnsi="Calibri" w:cs="Tahoma"/>
        </w:rPr>
        <w:t xml:space="preserve"> by the closing date </w:t>
      </w:r>
      <w:r>
        <w:rPr>
          <w:rFonts w:ascii="Calibri" w:hAnsi="Calibri" w:cs="Tahoma"/>
        </w:rPr>
        <w:t>Friday 23</w:t>
      </w:r>
      <w:r w:rsidRPr="00BA3B3A">
        <w:rPr>
          <w:rFonts w:ascii="Calibri" w:hAnsi="Calibri" w:cs="Tahoma"/>
          <w:vertAlign w:val="superscript"/>
        </w:rPr>
        <w:t>rd</w:t>
      </w:r>
      <w:r>
        <w:rPr>
          <w:rFonts w:ascii="Calibri" w:hAnsi="Calibri" w:cs="Tahoma"/>
        </w:rPr>
        <w:t xml:space="preserve"> March</w:t>
      </w:r>
      <w:r w:rsidRPr="000033C0">
        <w:rPr>
          <w:rFonts w:ascii="Calibri" w:hAnsi="Calibri" w:cs="Tahoma"/>
        </w:rPr>
        <w:t>, 201</w:t>
      </w:r>
      <w:r>
        <w:rPr>
          <w:rFonts w:ascii="Calibri" w:hAnsi="Calibri" w:cs="Tahoma"/>
        </w:rPr>
        <w:t>8</w:t>
      </w:r>
      <w:r w:rsidRPr="000033C0">
        <w:rPr>
          <w:rFonts w:ascii="Calibri" w:hAnsi="Calibri" w:cs="Tahoma"/>
        </w:rPr>
        <w:t xml:space="preserve"> at 5pm</w:t>
      </w:r>
      <w:r>
        <w:rPr>
          <w:rFonts w:ascii="Calibri" w:hAnsi="Calibri" w:cs="Tahoma"/>
        </w:rPr>
        <w:t xml:space="preserve"> AEST</w:t>
      </w:r>
      <w:r w:rsidRPr="000033C0">
        <w:rPr>
          <w:rFonts w:ascii="Calibri" w:hAnsi="Calibri" w:cs="Tahoma"/>
        </w:rPr>
        <w:t xml:space="preserve">. </w:t>
      </w:r>
      <w:r w:rsidRPr="000033C0">
        <w:rPr>
          <w:rFonts w:ascii="Calibri" w:hAnsi="Calibri" w:cs="Tahoma"/>
          <w:bCs/>
        </w:rPr>
        <w:t>Applications or further entry material will not be accepted after this date.</w:t>
      </w:r>
    </w:p>
    <w:p w:rsidR="00BC7A1D" w:rsidRPr="00BC7A1D" w:rsidRDefault="00BC7A1D" w:rsidP="00BC7A1D">
      <w:pPr>
        <w:autoSpaceDE w:val="0"/>
        <w:autoSpaceDN w:val="0"/>
        <w:adjustRightInd w:val="0"/>
        <w:rPr>
          <w:rFonts w:ascii="Calibri" w:hAnsi="Calibri" w:cs="Tahoma"/>
        </w:rPr>
      </w:pPr>
      <w:r w:rsidRPr="000033C0">
        <w:rPr>
          <w:rFonts w:ascii="Calibri" w:hAnsi="Calibri" w:cs="Tahoma"/>
          <w:b/>
        </w:rPr>
        <w:lastRenderedPageBreak/>
        <w:t>Please note:</w:t>
      </w:r>
      <w:r w:rsidRPr="000033C0">
        <w:rPr>
          <w:rFonts w:ascii="Calibri" w:hAnsi="Calibri" w:cs="Tahoma"/>
        </w:rPr>
        <w:t xml:space="preserve"> All entries </w:t>
      </w:r>
      <w:r w:rsidRPr="000033C0">
        <w:rPr>
          <w:rFonts w:ascii="Calibri" w:hAnsi="Calibri" w:cs="Tahoma"/>
          <w:b/>
        </w:rPr>
        <w:t>must</w:t>
      </w:r>
      <w:r w:rsidRPr="000033C0">
        <w:rPr>
          <w:rFonts w:ascii="Calibri" w:hAnsi="Calibri" w:cs="Tahoma"/>
        </w:rPr>
        <w:t xml:space="preserve"> be completed on this application form and submitted by email in this</w:t>
      </w:r>
      <w:r>
        <w:rPr>
          <w:rFonts w:ascii="Calibri" w:hAnsi="Calibri" w:cs="Tahoma"/>
        </w:rPr>
        <w:t xml:space="preserve"> </w:t>
      </w:r>
      <w:r w:rsidRPr="00FC7B09">
        <w:rPr>
          <w:rFonts w:ascii="Calibri" w:hAnsi="Calibri" w:cs="Tahoma"/>
          <w:b/>
        </w:rPr>
        <w:t>word document electronic format</w:t>
      </w:r>
      <w:r w:rsidRPr="000033C0">
        <w:rPr>
          <w:rFonts w:ascii="Calibri" w:hAnsi="Calibri" w:cs="Tahoma"/>
        </w:rPr>
        <w:t>. AIMEX will not accept applications that are hard copy or not</w:t>
      </w:r>
      <w:r>
        <w:rPr>
          <w:rFonts w:ascii="Calibri" w:hAnsi="Calibri" w:cs="Tahoma"/>
        </w:rPr>
        <w:t xml:space="preserve"> on the AIMEX application form.</w:t>
      </w:r>
    </w:p>
    <w:p w:rsidR="00BC7A1D" w:rsidRPr="000033C0" w:rsidRDefault="00BC7A1D" w:rsidP="00BC7A1D">
      <w:pPr>
        <w:autoSpaceDE w:val="0"/>
        <w:autoSpaceDN w:val="0"/>
        <w:adjustRightInd w:val="0"/>
        <w:rPr>
          <w:rFonts w:ascii="Calibri" w:hAnsi="Calibri" w:cs="Tahoma"/>
          <w:b/>
        </w:rPr>
      </w:pPr>
      <w:r w:rsidRPr="000033C0">
        <w:rPr>
          <w:rFonts w:ascii="Calibri" w:hAnsi="Calibri" w:cs="Tahoma"/>
          <w:b/>
        </w:rPr>
        <w:t>AWARDS PRESENTATION VENUE:</w:t>
      </w:r>
    </w:p>
    <w:p w:rsidR="00BC7A1D" w:rsidRPr="00BC7A1D" w:rsidRDefault="00BC7A1D" w:rsidP="00BC7A1D">
      <w:pPr>
        <w:autoSpaceDE w:val="0"/>
        <w:autoSpaceDN w:val="0"/>
        <w:adjustRightInd w:val="0"/>
        <w:rPr>
          <w:rFonts w:ascii="Calibri" w:hAnsi="Calibri" w:cs="Tahoma"/>
          <w:iCs/>
        </w:rPr>
      </w:pPr>
      <w:r w:rsidRPr="000033C0">
        <w:rPr>
          <w:rFonts w:ascii="Calibri" w:hAnsi="Calibri" w:cs="Tahoma"/>
          <w:iCs/>
          <w:color w:val="231F20"/>
        </w:rPr>
        <w:t xml:space="preserve">The Awards presentation will take place immediately prior to the </w:t>
      </w:r>
      <w:r>
        <w:rPr>
          <w:rFonts w:ascii="Calibri" w:hAnsi="Calibri" w:cs="Tahoma"/>
          <w:iCs/>
          <w:color w:val="231F20"/>
        </w:rPr>
        <w:t>2018</w:t>
      </w:r>
      <w:r w:rsidRPr="000033C0">
        <w:rPr>
          <w:rFonts w:ascii="Calibri" w:hAnsi="Calibri" w:cs="Tahoma"/>
          <w:iCs/>
          <w:color w:val="231F20"/>
        </w:rPr>
        <w:t xml:space="preserve"> Sanctuary Cove International Boat Show, </w:t>
      </w:r>
      <w:r w:rsidRPr="000033C0">
        <w:rPr>
          <w:rFonts w:ascii="Calibri" w:hAnsi="Calibri" w:cs="Tahoma"/>
          <w:iCs/>
        </w:rPr>
        <w:t xml:space="preserve">on the evening of Tuesday </w:t>
      </w:r>
      <w:r>
        <w:rPr>
          <w:rFonts w:ascii="Calibri" w:hAnsi="Calibri" w:cs="Tahoma"/>
          <w:iCs/>
        </w:rPr>
        <w:t>2</w:t>
      </w:r>
      <w:r w:rsidR="00502FE2">
        <w:rPr>
          <w:rFonts w:ascii="Calibri" w:hAnsi="Calibri" w:cs="Tahoma"/>
          <w:iCs/>
        </w:rPr>
        <w:t>2</w:t>
      </w:r>
      <w:r w:rsidR="00502FE2">
        <w:rPr>
          <w:rFonts w:ascii="Calibri" w:hAnsi="Calibri" w:cs="Tahoma"/>
          <w:iCs/>
          <w:vertAlign w:val="superscript"/>
        </w:rPr>
        <w:t>n</w:t>
      </w:r>
      <w:r w:rsidRPr="00BA3B3A">
        <w:rPr>
          <w:rFonts w:ascii="Calibri" w:hAnsi="Calibri" w:cs="Tahoma"/>
          <w:iCs/>
          <w:vertAlign w:val="superscript"/>
        </w:rPr>
        <w:t>d</w:t>
      </w:r>
      <w:r>
        <w:rPr>
          <w:rFonts w:ascii="Calibri" w:hAnsi="Calibri" w:cs="Tahoma"/>
          <w:iCs/>
        </w:rPr>
        <w:t xml:space="preserve"> </w:t>
      </w:r>
      <w:r w:rsidRPr="000033C0">
        <w:rPr>
          <w:rFonts w:ascii="Calibri" w:hAnsi="Calibri" w:cs="Tahoma"/>
          <w:iCs/>
        </w:rPr>
        <w:t>May</w:t>
      </w:r>
      <w:r>
        <w:rPr>
          <w:rFonts w:ascii="Calibri" w:hAnsi="Calibri" w:cs="Tahoma"/>
          <w:iCs/>
        </w:rPr>
        <w:t xml:space="preserve"> 2018.</w:t>
      </w:r>
    </w:p>
    <w:p w:rsidR="00BC7A1D" w:rsidRPr="000033C0" w:rsidRDefault="00BC7A1D" w:rsidP="00BC7A1D">
      <w:pPr>
        <w:autoSpaceDE w:val="0"/>
        <w:autoSpaceDN w:val="0"/>
        <w:adjustRightInd w:val="0"/>
        <w:rPr>
          <w:rFonts w:ascii="Calibri" w:hAnsi="Calibri" w:cs="Tahoma"/>
          <w:b/>
        </w:rPr>
      </w:pPr>
      <w:r w:rsidRPr="000033C0">
        <w:rPr>
          <w:rFonts w:ascii="Calibri" w:hAnsi="Calibri" w:cs="Tahoma"/>
          <w:b/>
        </w:rPr>
        <w:t>CONFIDENTIALITY:</w:t>
      </w:r>
    </w:p>
    <w:p w:rsidR="00BC7A1D" w:rsidRDefault="00BC7A1D" w:rsidP="00BC7A1D">
      <w:pPr>
        <w:autoSpaceDE w:val="0"/>
        <w:autoSpaceDN w:val="0"/>
        <w:adjustRightInd w:val="0"/>
        <w:rPr>
          <w:rFonts w:ascii="Calibri" w:hAnsi="Calibri" w:cs="Tahoma"/>
        </w:rPr>
      </w:pPr>
      <w:r w:rsidRPr="000033C0">
        <w:rPr>
          <w:rFonts w:ascii="Calibri" w:hAnsi="Calibri" w:cs="Tahoma"/>
        </w:rPr>
        <w:t xml:space="preserve">Information provided on the applications will be used for judging only, and will be treated as commercial-in-confidence by the organisers of the </w:t>
      </w:r>
      <w:r>
        <w:rPr>
          <w:rFonts w:ascii="Calibri" w:hAnsi="Calibri" w:cs="Tahoma"/>
        </w:rPr>
        <w:t xml:space="preserve">Awards. </w:t>
      </w:r>
      <w:r w:rsidRPr="000033C0">
        <w:rPr>
          <w:rFonts w:ascii="Calibri" w:hAnsi="Calibri" w:cs="Tahoma"/>
        </w:rPr>
        <w:t>No information contained therein will be published without the expre</w:t>
      </w:r>
      <w:r>
        <w:rPr>
          <w:rFonts w:ascii="Calibri" w:hAnsi="Calibri" w:cs="Tahoma"/>
        </w:rPr>
        <w:t>ss permission of the applicant.</w:t>
      </w:r>
    </w:p>
    <w:p w:rsidR="001D6BDE" w:rsidRPr="001D6BDE" w:rsidRDefault="001D6BDE" w:rsidP="00BC7A1D">
      <w:pPr>
        <w:autoSpaceDE w:val="0"/>
        <w:autoSpaceDN w:val="0"/>
        <w:adjustRightInd w:val="0"/>
        <w:rPr>
          <w:rFonts w:ascii="Calibri" w:hAnsi="Calibri" w:cs="Tahoma"/>
          <w:b/>
        </w:rPr>
      </w:pPr>
      <w:r w:rsidRPr="001D6BDE">
        <w:rPr>
          <w:rFonts w:ascii="Calibri" w:hAnsi="Calibri" w:cs="Tahoma"/>
          <w:b/>
        </w:rPr>
        <w:t>JUDGES:</w:t>
      </w:r>
    </w:p>
    <w:p w:rsidR="001D6BDE" w:rsidRPr="00580CF8" w:rsidRDefault="001D6BDE" w:rsidP="001D6BDE">
      <w:pPr>
        <w:pStyle w:val="ListParagraph"/>
        <w:numPr>
          <w:ilvl w:val="0"/>
          <w:numId w:val="9"/>
        </w:numPr>
        <w:autoSpaceDE w:val="0"/>
        <w:autoSpaceDN w:val="0"/>
        <w:adjustRightInd w:val="0"/>
        <w:rPr>
          <w:rFonts w:ascii="Calibri" w:hAnsi="Calibri" w:cs="Tahoma"/>
          <w:sz w:val="22"/>
        </w:rPr>
      </w:pPr>
      <w:r w:rsidRPr="00580CF8">
        <w:rPr>
          <w:rFonts w:ascii="Calibri" w:hAnsi="Calibri" w:cs="Tahoma"/>
          <w:sz w:val="22"/>
        </w:rPr>
        <w:t>Barry Jenkins</w:t>
      </w:r>
    </w:p>
    <w:p w:rsidR="001D6BDE" w:rsidRPr="00580CF8" w:rsidRDefault="001D6BDE" w:rsidP="001D6BDE">
      <w:pPr>
        <w:pStyle w:val="ListParagraph"/>
        <w:numPr>
          <w:ilvl w:val="0"/>
          <w:numId w:val="9"/>
        </w:numPr>
        <w:autoSpaceDE w:val="0"/>
        <w:autoSpaceDN w:val="0"/>
        <w:adjustRightInd w:val="0"/>
        <w:rPr>
          <w:rFonts w:ascii="Calibri" w:hAnsi="Calibri" w:cs="Tahoma"/>
          <w:sz w:val="22"/>
        </w:rPr>
      </w:pPr>
      <w:proofErr w:type="spellStart"/>
      <w:r w:rsidRPr="00580CF8">
        <w:rPr>
          <w:rFonts w:ascii="Calibri" w:hAnsi="Calibri" w:cs="Tahoma"/>
          <w:sz w:val="22"/>
        </w:rPr>
        <w:t>Austrade</w:t>
      </w:r>
      <w:proofErr w:type="spellEnd"/>
      <w:r w:rsidRPr="00580CF8">
        <w:rPr>
          <w:rFonts w:ascii="Calibri" w:hAnsi="Calibri" w:cs="Tahoma"/>
          <w:sz w:val="22"/>
        </w:rPr>
        <w:t xml:space="preserve"> Representative</w:t>
      </w:r>
    </w:p>
    <w:p w:rsidR="001D6BDE" w:rsidRPr="00580CF8" w:rsidRDefault="001D6BDE" w:rsidP="001D6BDE">
      <w:pPr>
        <w:pStyle w:val="ListParagraph"/>
        <w:numPr>
          <w:ilvl w:val="0"/>
          <w:numId w:val="9"/>
        </w:numPr>
        <w:autoSpaceDE w:val="0"/>
        <w:autoSpaceDN w:val="0"/>
        <w:adjustRightInd w:val="0"/>
        <w:rPr>
          <w:rFonts w:ascii="Calibri" w:hAnsi="Calibri" w:cs="Tahoma"/>
          <w:sz w:val="22"/>
        </w:rPr>
      </w:pPr>
      <w:r w:rsidRPr="00580CF8">
        <w:rPr>
          <w:rFonts w:ascii="Calibri" w:hAnsi="Calibri" w:cs="Tahoma"/>
          <w:sz w:val="22"/>
        </w:rPr>
        <w:t>Tourism Australia Representative</w:t>
      </w:r>
    </w:p>
    <w:p w:rsidR="001D6BDE" w:rsidRPr="00580CF8" w:rsidRDefault="001D6BDE" w:rsidP="001D6BDE">
      <w:pPr>
        <w:pStyle w:val="ListParagraph"/>
        <w:numPr>
          <w:ilvl w:val="0"/>
          <w:numId w:val="9"/>
        </w:numPr>
        <w:autoSpaceDE w:val="0"/>
        <w:autoSpaceDN w:val="0"/>
        <w:adjustRightInd w:val="0"/>
        <w:rPr>
          <w:rFonts w:ascii="Calibri" w:hAnsi="Calibri" w:cs="Tahoma"/>
          <w:sz w:val="22"/>
        </w:rPr>
      </w:pPr>
      <w:r w:rsidRPr="00580CF8">
        <w:rPr>
          <w:rFonts w:ascii="Calibri" w:hAnsi="Calibri" w:cs="Tahoma"/>
          <w:sz w:val="22"/>
        </w:rPr>
        <w:t>Captain Carl and Melanie Brandes</w:t>
      </w:r>
    </w:p>
    <w:p w:rsidR="001D6BDE" w:rsidRPr="00580CF8" w:rsidRDefault="001D6BDE" w:rsidP="001D6BDE">
      <w:pPr>
        <w:pStyle w:val="ListParagraph"/>
        <w:numPr>
          <w:ilvl w:val="0"/>
          <w:numId w:val="9"/>
        </w:numPr>
        <w:autoSpaceDE w:val="0"/>
        <w:autoSpaceDN w:val="0"/>
        <w:adjustRightInd w:val="0"/>
        <w:rPr>
          <w:rFonts w:ascii="Calibri" w:hAnsi="Calibri" w:cs="Tahoma"/>
          <w:sz w:val="22"/>
        </w:rPr>
      </w:pPr>
      <w:r w:rsidRPr="00580CF8">
        <w:rPr>
          <w:rFonts w:ascii="Calibri" w:hAnsi="Calibri" w:cs="Tahoma"/>
          <w:sz w:val="22"/>
        </w:rPr>
        <w:t>Maryanne Edwards</w:t>
      </w:r>
    </w:p>
    <w:p w:rsidR="001D6BDE" w:rsidRPr="001D6BDE" w:rsidRDefault="001D6BDE" w:rsidP="001D6BDE">
      <w:pPr>
        <w:pStyle w:val="ListParagraph"/>
        <w:autoSpaceDE w:val="0"/>
        <w:autoSpaceDN w:val="0"/>
        <w:adjustRightInd w:val="0"/>
        <w:rPr>
          <w:rFonts w:ascii="Calibri" w:hAnsi="Calibri" w:cs="Tahoma"/>
        </w:rPr>
      </w:pPr>
    </w:p>
    <w:p w:rsidR="0073530A" w:rsidRPr="006F3888" w:rsidRDefault="0073530A" w:rsidP="0073530A">
      <w:pPr>
        <w:autoSpaceDE w:val="0"/>
        <w:autoSpaceDN w:val="0"/>
        <w:adjustRightInd w:val="0"/>
        <w:rPr>
          <w:rFonts w:ascii="Calibri" w:hAnsi="Calibri" w:cs="Tahoma"/>
        </w:rPr>
      </w:pPr>
      <w:r w:rsidRPr="006F3888">
        <w:rPr>
          <w:rFonts w:ascii="Calibri" w:hAnsi="Calibri" w:cs="Tahoma"/>
          <w:b/>
        </w:rPr>
        <w:t>JUDGING CRITERIA:</w:t>
      </w:r>
    </w:p>
    <w:p w:rsidR="006F3888" w:rsidRDefault="0073530A" w:rsidP="006F3888">
      <w:pPr>
        <w:autoSpaceDE w:val="0"/>
        <w:autoSpaceDN w:val="0"/>
        <w:adjustRightInd w:val="0"/>
        <w:rPr>
          <w:rFonts w:ascii="Calibri" w:hAnsi="Calibri" w:cs="Tahoma"/>
        </w:rPr>
      </w:pPr>
      <w:r w:rsidRPr="006F3888">
        <w:rPr>
          <w:rFonts w:ascii="Calibri" w:hAnsi="Calibri" w:cs="Tahoma"/>
        </w:rPr>
        <w:t>The judges' decision is final and no corre</w:t>
      </w:r>
      <w:r w:rsidR="00BC7A1D">
        <w:rPr>
          <w:rFonts w:ascii="Calibri" w:hAnsi="Calibri" w:cs="Tahoma"/>
        </w:rPr>
        <w:t xml:space="preserve">spondence will be entered into. </w:t>
      </w:r>
      <w:r w:rsidRPr="006F3888">
        <w:rPr>
          <w:rFonts w:ascii="Calibri" w:hAnsi="Calibri" w:cs="Tahoma"/>
        </w:rPr>
        <w:t>Judging will be based on information supplied and its capacity to meet the specified criteria.</w:t>
      </w:r>
      <w:r w:rsidR="00BC7A1D">
        <w:rPr>
          <w:rFonts w:ascii="Calibri" w:hAnsi="Calibri" w:cs="Tahoma"/>
        </w:rPr>
        <w:t xml:space="preserve"> </w:t>
      </w:r>
    </w:p>
    <w:p w:rsidR="00BC7A1D" w:rsidRPr="00BC7A1D" w:rsidRDefault="00BC7A1D" w:rsidP="006F3888">
      <w:pPr>
        <w:autoSpaceDE w:val="0"/>
        <w:autoSpaceDN w:val="0"/>
        <w:adjustRightInd w:val="0"/>
        <w:rPr>
          <w:rFonts w:ascii="Calibri" w:hAnsi="Calibri" w:cs="Tahoma"/>
          <w:b/>
        </w:rPr>
      </w:pPr>
      <w:r>
        <w:rPr>
          <w:rFonts w:ascii="Calibri" w:hAnsi="Calibri" w:cs="Tahoma"/>
          <w:b/>
        </w:rPr>
        <w:t>COMPLETING THE APPLICATION:</w:t>
      </w:r>
    </w:p>
    <w:p w:rsidR="00332630" w:rsidRDefault="006F3888" w:rsidP="00332630">
      <w:pPr>
        <w:numPr>
          <w:ilvl w:val="0"/>
          <w:numId w:val="2"/>
        </w:numPr>
        <w:spacing w:before="100" w:beforeAutospacing="1" w:after="100" w:afterAutospacing="1" w:line="240" w:lineRule="auto"/>
        <w:ind w:left="0"/>
        <w:rPr>
          <w:rFonts w:eastAsia="Times New Roman"/>
        </w:rPr>
      </w:pPr>
      <w:r w:rsidRPr="006F3888">
        <w:t>The Voyage of the year will be judged not only on the voyage but also the way it is described in text, photos and other media.</w:t>
      </w:r>
      <w:bookmarkStart w:id="0" w:name="_GoBack"/>
      <w:bookmarkEnd w:id="0"/>
    </w:p>
    <w:p w:rsidR="006E527D" w:rsidRPr="006E527D" w:rsidRDefault="006E527D" w:rsidP="006E527D">
      <w:pPr>
        <w:spacing w:before="100" w:beforeAutospacing="1" w:after="100" w:afterAutospacing="1" w:line="240" w:lineRule="auto"/>
        <w:rPr>
          <w:rFonts w:eastAsia="Times New Roman"/>
        </w:rPr>
      </w:pPr>
    </w:p>
    <w:p w:rsidR="006F3888" w:rsidRDefault="006F3888" w:rsidP="006F3888">
      <w:pPr>
        <w:numPr>
          <w:ilvl w:val="0"/>
          <w:numId w:val="2"/>
        </w:numPr>
        <w:spacing w:before="100" w:beforeAutospacing="1" w:after="100" w:afterAutospacing="1" w:line="240" w:lineRule="auto"/>
        <w:ind w:left="0"/>
        <w:rPr>
          <w:rFonts w:eastAsia="Times New Roman"/>
        </w:rPr>
      </w:pPr>
      <w:r w:rsidRPr="006F3888">
        <w:rPr>
          <w:rFonts w:eastAsia="Times New Roman"/>
        </w:rPr>
        <w:t>A brief account of the cruise. Its length should not exceed three (3) A4 pages. We do understand that many world-roaming yachts are continuously on the move, but for the purposes of this award we ask you to select starting and finishing points that were on your track between the qualifying dates for this year’s event, 1 January 2017 and the 31 December 2017. The text should inform the judges of noteworthy events and landfalls along your route.</w:t>
      </w:r>
    </w:p>
    <w:p w:rsidR="00332630" w:rsidRPr="006F3888" w:rsidRDefault="00332630" w:rsidP="00332630">
      <w:pPr>
        <w:spacing w:before="100" w:beforeAutospacing="1" w:after="100" w:afterAutospacing="1" w:line="240" w:lineRule="auto"/>
        <w:rPr>
          <w:rFonts w:eastAsia="Times New Roman"/>
        </w:rPr>
      </w:pPr>
    </w:p>
    <w:p w:rsidR="00332630" w:rsidRDefault="006F3888" w:rsidP="00332630">
      <w:pPr>
        <w:numPr>
          <w:ilvl w:val="0"/>
          <w:numId w:val="2"/>
        </w:numPr>
        <w:spacing w:before="100" w:beforeAutospacing="1" w:after="100" w:afterAutospacing="1" w:line="240" w:lineRule="auto"/>
        <w:ind w:left="0"/>
        <w:rPr>
          <w:rFonts w:eastAsia="Times New Roman"/>
        </w:rPr>
      </w:pPr>
      <w:r w:rsidRPr="006F3888">
        <w:rPr>
          <w:rFonts w:eastAsia="Times New Roman"/>
        </w:rPr>
        <w:t>Charts: A minimum of one (1) chart showing the track of your yacht. This should be marked up to show significant stopping places and should also indicate your progress by showing dates at suitable intervals along the track.</w:t>
      </w:r>
    </w:p>
    <w:p w:rsidR="006E527D" w:rsidRPr="006E527D" w:rsidRDefault="006E527D" w:rsidP="006E527D">
      <w:pPr>
        <w:spacing w:before="100" w:beforeAutospacing="1" w:after="100" w:afterAutospacing="1" w:line="240" w:lineRule="auto"/>
        <w:rPr>
          <w:rFonts w:eastAsia="Times New Roman"/>
        </w:rPr>
      </w:pPr>
    </w:p>
    <w:p w:rsidR="006F3888" w:rsidRPr="006F3888" w:rsidRDefault="006F3888" w:rsidP="006F3888">
      <w:pPr>
        <w:numPr>
          <w:ilvl w:val="0"/>
          <w:numId w:val="2"/>
        </w:numPr>
        <w:spacing w:before="100" w:beforeAutospacing="1" w:after="100" w:afterAutospacing="1" w:line="240" w:lineRule="auto"/>
        <w:ind w:left="0"/>
        <w:rPr>
          <w:rFonts w:eastAsia="Times New Roman"/>
        </w:rPr>
      </w:pPr>
      <w:r w:rsidRPr="006F3888">
        <w:rPr>
          <w:rFonts w:eastAsia="Times New Roman"/>
        </w:rPr>
        <w:t>Photographs and video footage</w:t>
      </w:r>
      <w:r>
        <w:rPr>
          <w:rFonts w:eastAsia="Times New Roman"/>
        </w:rPr>
        <w:t>:</w:t>
      </w:r>
    </w:p>
    <w:p w:rsidR="006F3888" w:rsidRPr="006F3888" w:rsidRDefault="006F3888" w:rsidP="006F3888">
      <w:pPr>
        <w:pStyle w:val="NormalWeb"/>
        <w:rPr>
          <w:rFonts w:asciiTheme="minorHAnsi" w:eastAsiaTheme="minorHAnsi" w:hAnsiTheme="minorHAnsi"/>
          <w:sz w:val="22"/>
          <w:szCs w:val="22"/>
        </w:rPr>
      </w:pPr>
      <w:r w:rsidRPr="006F3888">
        <w:rPr>
          <w:rFonts w:asciiTheme="minorHAnsi" w:hAnsiTheme="minorHAnsi"/>
          <w:sz w:val="22"/>
          <w:szCs w:val="22"/>
        </w:rPr>
        <w:t>a) Yachts may submit a MAX of 50 photographs taken during the voyage</w:t>
      </w:r>
    </w:p>
    <w:p w:rsidR="006F3888" w:rsidRPr="00BC7A1D" w:rsidRDefault="006F3888" w:rsidP="00BC7A1D">
      <w:pPr>
        <w:pStyle w:val="NormalWeb"/>
        <w:rPr>
          <w:rFonts w:asciiTheme="minorHAnsi" w:hAnsiTheme="minorHAnsi"/>
          <w:sz w:val="22"/>
          <w:szCs w:val="22"/>
        </w:rPr>
      </w:pPr>
      <w:r w:rsidRPr="006F3888">
        <w:rPr>
          <w:rFonts w:asciiTheme="minorHAnsi" w:hAnsiTheme="minorHAnsi"/>
          <w:sz w:val="22"/>
          <w:szCs w:val="22"/>
        </w:rPr>
        <w:lastRenderedPageBreak/>
        <w:t>b) Video footage of the voyage</w:t>
      </w:r>
    </w:p>
    <w:p w:rsidR="0073530A" w:rsidRDefault="0073530A" w:rsidP="0073530A">
      <w:pPr>
        <w:autoSpaceDE w:val="0"/>
        <w:autoSpaceDN w:val="0"/>
        <w:adjustRightInd w:val="0"/>
        <w:ind w:left="360"/>
        <w:rPr>
          <w:rFonts w:ascii="Calibri" w:hAnsi="Calibri" w:cs="Tahoma"/>
          <w:b/>
          <w:sz w:val="18"/>
          <w:szCs w:val="18"/>
        </w:rPr>
      </w:pPr>
    </w:p>
    <w:p w:rsidR="0073530A" w:rsidRPr="0011062C" w:rsidRDefault="0073530A" w:rsidP="0073530A">
      <w:pPr>
        <w:autoSpaceDE w:val="0"/>
        <w:autoSpaceDN w:val="0"/>
        <w:adjustRightInd w:val="0"/>
        <w:ind w:left="360"/>
        <w:jc w:val="center"/>
        <w:rPr>
          <w:rFonts w:ascii="Calibri" w:hAnsi="Calibri" w:cs="Tahoma"/>
          <w:b/>
          <w:i/>
          <w:sz w:val="20"/>
          <w:szCs w:val="20"/>
        </w:rPr>
      </w:pPr>
      <w:r w:rsidRPr="0011062C">
        <w:rPr>
          <w:rFonts w:ascii="Calibri" w:hAnsi="Calibri" w:cs="Tahoma"/>
          <w:b/>
          <w:i/>
          <w:sz w:val="20"/>
          <w:szCs w:val="20"/>
          <w:highlight w:val="yellow"/>
        </w:rPr>
        <w:t>Please scroll down to complete your application for the 201</w:t>
      </w:r>
      <w:r>
        <w:rPr>
          <w:rFonts w:ascii="Calibri" w:hAnsi="Calibri" w:cs="Tahoma"/>
          <w:b/>
          <w:i/>
          <w:sz w:val="20"/>
          <w:szCs w:val="20"/>
          <w:highlight w:val="yellow"/>
        </w:rPr>
        <w:t>8</w:t>
      </w:r>
      <w:r w:rsidRPr="0011062C">
        <w:rPr>
          <w:rFonts w:ascii="Calibri" w:hAnsi="Calibri" w:cs="Tahoma"/>
          <w:b/>
          <w:i/>
          <w:sz w:val="20"/>
          <w:szCs w:val="20"/>
          <w:highlight w:val="yellow"/>
        </w:rPr>
        <w:t xml:space="preserve"> Australian Marine Industry </w:t>
      </w:r>
    </w:p>
    <w:p w:rsidR="0073530A" w:rsidRPr="002B3462" w:rsidRDefault="0073530A" w:rsidP="00C74292">
      <w:pPr>
        <w:autoSpaceDE w:val="0"/>
        <w:autoSpaceDN w:val="0"/>
        <w:adjustRightInd w:val="0"/>
        <w:ind w:left="360"/>
        <w:jc w:val="center"/>
        <w:rPr>
          <w:rFonts w:ascii="Calibri" w:hAnsi="Calibri" w:cs="Tahoma"/>
          <w:b/>
          <w:i/>
          <w:sz w:val="20"/>
          <w:szCs w:val="20"/>
        </w:rPr>
      </w:pPr>
      <w:r w:rsidRPr="0011062C">
        <w:rPr>
          <w:rFonts w:ascii="Calibri" w:hAnsi="Calibri" w:cs="Tahoma"/>
          <w:b/>
          <w:i/>
          <w:sz w:val="20"/>
          <w:szCs w:val="20"/>
          <w:highlight w:val="yellow"/>
        </w:rPr>
        <w:t>Awards.</w:t>
      </w:r>
    </w:p>
    <w:p w:rsidR="0073530A" w:rsidRDefault="0073530A" w:rsidP="0073530A">
      <w:pPr>
        <w:autoSpaceDE w:val="0"/>
        <w:autoSpaceDN w:val="0"/>
        <w:adjustRightInd w:val="0"/>
        <w:jc w:val="center"/>
        <w:rPr>
          <w:rFonts w:ascii="Calibri" w:hAnsi="Calibri" w:cs="Tahoma"/>
          <w:b/>
          <w:noProof/>
          <w:sz w:val="28"/>
          <w:szCs w:val="28"/>
        </w:rPr>
      </w:pPr>
      <w:r w:rsidRPr="003401C9">
        <w:rPr>
          <w:rFonts w:ascii="Calibri" w:hAnsi="Calibri" w:cs="Tahoma"/>
          <w:b/>
          <w:noProof/>
          <w:sz w:val="28"/>
          <w:szCs w:val="28"/>
          <w:lang w:eastAsia="en-AU"/>
        </w:rPr>
        <w:drawing>
          <wp:inline distT="0" distB="0" distL="0" distR="0">
            <wp:extent cx="880110" cy="648335"/>
            <wp:effectExtent l="0" t="0" r="0" b="0"/>
            <wp:docPr id="2" name="Picture 2" descr="Superyacht Australia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yacht Australia Logo FINA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648335"/>
                    </a:xfrm>
                    <a:prstGeom prst="rect">
                      <a:avLst/>
                    </a:prstGeom>
                    <a:noFill/>
                    <a:ln>
                      <a:noFill/>
                    </a:ln>
                  </pic:spPr>
                </pic:pic>
              </a:graphicData>
            </a:graphic>
          </wp:inline>
        </w:drawing>
      </w:r>
      <w:r>
        <w:rPr>
          <w:rFonts w:ascii="Calibri" w:hAnsi="Calibri" w:cs="Tahoma"/>
          <w:b/>
          <w:noProof/>
          <w:sz w:val="28"/>
          <w:szCs w:val="28"/>
        </w:rPr>
        <w:t>AUSTRALIAN MARINE INDUSTRY SUPERYACHT AWARDS 2018</w:t>
      </w:r>
    </w:p>
    <w:p w:rsidR="0073530A" w:rsidRPr="000033C0" w:rsidRDefault="0073530A" w:rsidP="0073530A">
      <w:pPr>
        <w:autoSpaceDE w:val="0"/>
        <w:autoSpaceDN w:val="0"/>
        <w:adjustRightInd w:val="0"/>
        <w:jc w:val="center"/>
        <w:rPr>
          <w:rFonts w:ascii="Calibri" w:hAnsi="Calibri" w:cs="Tahoma"/>
          <w:b/>
          <w:sz w:val="28"/>
          <w:szCs w:val="28"/>
        </w:rPr>
      </w:pPr>
      <w:r w:rsidRPr="000033C0">
        <w:rPr>
          <w:rFonts w:ascii="Calibri" w:hAnsi="Calibri" w:cs="Tahoma"/>
          <w:b/>
          <w:sz w:val="28"/>
          <w:szCs w:val="28"/>
        </w:rPr>
        <w:t>APPLICATION FORM</w:t>
      </w:r>
    </w:p>
    <w:p w:rsidR="0073530A" w:rsidRPr="000033C0" w:rsidRDefault="0073530A" w:rsidP="0073530A">
      <w:pPr>
        <w:autoSpaceDE w:val="0"/>
        <w:autoSpaceDN w:val="0"/>
        <w:adjustRightInd w:val="0"/>
        <w:rPr>
          <w:rFonts w:ascii="Calibri" w:hAnsi="Calibr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4445"/>
      </w:tblGrid>
      <w:tr w:rsidR="0073530A" w:rsidRPr="000033C0" w:rsidTr="0089131E">
        <w:trPr>
          <w:trHeight w:val="575"/>
        </w:trPr>
        <w:tc>
          <w:tcPr>
            <w:tcW w:w="9016" w:type="dxa"/>
            <w:gridSpan w:val="2"/>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color w:val="002060"/>
                <w:sz w:val="28"/>
                <w:szCs w:val="28"/>
              </w:rPr>
              <w:t>CERTIFICATION</w:t>
            </w:r>
          </w:p>
        </w:tc>
      </w:tr>
      <w:tr w:rsidR="0073530A" w:rsidRPr="000033C0" w:rsidTr="0098078E">
        <w:trPr>
          <w:trHeight w:val="413"/>
        </w:trPr>
        <w:tc>
          <w:tcPr>
            <w:tcW w:w="4571"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 xml:space="preserve">Name of </w:t>
            </w:r>
            <w:r w:rsidR="00055363">
              <w:rPr>
                <w:rFonts w:ascii="Calibri" w:hAnsi="Calibri" w:cs="Tahoma"/>
                <w:b/>
              </w:rPr>
              <w:t>Vessel</w:t>
            </w:r>
            <w:r w:rsidRPr="000033C0">
              <w:rPr>
                <w:rFonts w:ascii="Calibri" w:hAnsi="Calibri" w:cs="Tahoma"/>
                <w:b/>
              </w:rPr>
              <w:t>:</w:t>
            </w:r>
          </w:p>
          <w:p w:rsidR="0073530A" w:rsidRPr="000033C0" w:rsidRDefault="0073530A" w:rsidP="009971CA">
            <w:pPr>
              <w:autoSpaceDE w:val="0"/>
              <w:autoSpaceDN w:val="0"/>
              <w:adjustRightInd w:val="0"/>
              <w:rPr>
                <w:rFonts w:ascii="Calibri" w:hAnsi="Calibri" w:cs="Tahoma"/>
                <w:b/>
                <w:color w:val="002060"/>
                <w:sz w:val="28"/>
                <w:szCs w:val="28"/>
              </w:rPr>
            </w:pP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89131E" w:rsidP="009971CA">
            <w:pPr>
              <w:autoSpaceDE w:val="0"/>
              <w:autoSpaceDN w:val="0"/>
              <w:adjustRightInd w:val="0"/>
              <w:rPr>
                <w:rFonts w:ascii="Calibri" w:hAnsi="Calibri" w:cs="Tahoma"/>
                <w:b/>
                <w:color w:val="002060"/>
                <w:sz w:val="28"/>
                <w:szCs w:val="28"/>
              </w:rPr>
            </w:pPr>
            <w:r>
              <w:rPr>
                <w:rFonts w:ascii="Calibri" w:hAnsi="Calibri" w:cs="Tahoma"/>
                <w:b/>
              </w:rPr>
              <w:t>Captain</w:t>
            </w:r>
            <w:r w:rsidR="0073530A" w:rsidRPr="000033C0">
              <w:rPr>
                <w:rFonts w:ascii="Calibri" w:hAnsi="Calibri" w:cs="Tahoma"/>
                <w:b/>
              </w:rPr>
              <w:t>:</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89131E" w:rsidP="009971CA">
            <w:pPr>
              <w:autoSpaceDE w:val="0"/>
              <w:autoSpaceDN w:val="0"/>
              <w:adjustRightInd w:val="0"/>
              <w:rPr>
                <w:rFonts w:ascii="Calibri" w:hAnsi="Calibri" w:cs="Tahoma"/>
                <w:b/>
                <w:color w:val="002060"/>
                <w:sz w:val="28"/>
                <w:szCs w:val="28"/>
              </w:rPr>
            </w:pPr>
            <w:r>
              <w:rPr>
                <w:rFonts w:ascii="Calibri" w:hAnsi="Calibri" w:cs="Tahoma"/>
                <w:b/>
              </w:rPr>
              <w:t>Start Location</w:t>
            </w:r>
            <w:r w:rsidR="0073530A" w:rsidRPr="000033C0">
              <w:rPr>
                <w:rFonts w:ascii="Calibri" w:hAnsi="Calibri" w:cs="Tahoma"/>
                <w:b/>
              </w:rPr>
              <w:t>:</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89131E" w:rsidP="009971CA">
            <w:pPr>
              <w:autoSpaceDE w:val="0"/>
              <w:autoSpaceDN w:val="0"/>
              <w:adjustRightInd w:val="0"/>
              <w:rPr>
                <w:rFonts w:ascii="Calibri" w:hAnsi="Calibri" w:cs="Tahoma"/>
                <w:b/>
                <w:color w:val="002060"/>
                <w:sz w:val="28"/>
                <w:szCs w:val="28"/>
              </w:rPr>
            </w:pPr>
            <w:r>
              <w:rPr>
                <w:rFonts w:ascii="Calibri" w:hAnsi="Calibri" w:cs="Tahoma"/>
                <w:b/>
              </w:rPr>
              <w:t>Finish Location</w:t>
            </w:r>
            <w:r w:rsidR="0073530A" w:rsidRPr="000033C0">
              <w:rPr>
                <w:rFonts w:ascii="Calibri" w:hAnsi="Calibri" w:cs="Tahoma"/>
                <w:b/>
              </w:rPr>
              <w:t>:</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rPr>
              <w:t>Address:</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rPr>
              <w:t>Suburb:</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rPr>
              <w:t>Postcode:</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rPr>
              <w:t>Telephone:</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color w:val="002060"/>
                <w:sz w:val="28"/>
                <w:szCs w:val="28"/>
              </w:rPr>
            </w:pPr>
            <w:r w:rsidRPr="000033C0">
              <w:rPr>
                <w:rFonts w:ascii="Calibri" w:hAnsi="Calibri" w:cs="Tahoma"/>
                <w:b/>
              </w:rPr>
              <w:t>Mobile:</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Email:</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89131E">
        <w:trPr>
          <w:trHeight w:val="575"/>
        </w:trPr>
        <w:tc>
          <w:tcPr>
            <w:tcW w:w="4571"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Website:</w:t>
            </w:r>
          </w:p>
        </w:tc>
        <w:tc>
          <w:tcPr>
            <w:tcW w:w="4445" w:type="dxa"/>
            <w:vAlign w:val="center"/>
          </w:tcPr>
          <w:p w:rsidR="0073530A" w:rsidRPr="000033C0" w:rsidRDefault="0073530A" w:rsidP="009971CA">
            <w:pPr>
              <w:autoSpaceDE w:val="0"/>
              <w:autoSpaceDN w:val="0"/>
              <w:adjustRightInd w:val="0"/>
              <w:rPr>
                <w:rFonts w:ascii="Calibri" w:hAnsi="Calibri" w:cs="Tahoma"/>
                <w:b/>
                <w:color w:val="002060"/>
              </w:rPr>
            </w:pPr>
          </w:p>
        </w:tc>
      </w:tr>
    </w:tbl>
    <w:p w:rsidR="0073530A" w:rsidRPr="000033C0" w:rsidRDefault="0073530A" w:rsidP="0073530A">
      <w:pPr>
        <w:rPr>
          <w:rFonts w:ascii="Calibri" w:hAnsi="Calibri" w:cs="Tahoma"/>
        </w:rPr>
      </w:pPr>
      <w:r w:rsidRPr="000033C0">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49"/>
      </w:tblGrid>
      <w:tr w:rsidR="0073530A" w:rsidRPr="000033C0" w:rsidTr="009971CA">
        <w:trPr>
          <w:trHeight w:val="575"/>
        </w:trPr>
        <w:tc>
          <w:tcPr>
            <w:tcW w:w="9847" w:type="dxa"/>
            <w:gridSpan w:val="2"/>
            <w:vAlign w:val="center"/>
          </w:tcPr>
          <w:p w:rsidR="0073530A" w:rsidRPr="000033C0" w:rsidRDefault="0073530A" w:rsidP="009971CA">
            <w:pPr>
              <w:autoSpaceDE w:val="0"/>
              <w:autoSpaceDN w:val="0"/>
              <w:adjustRightInd w:val="0"/>
              <w:rPr>
                <w:rFonts w:ascii="Calibri" w:hAnsi="Calibri" w:cs="Tahoma"/>
                <w:i/>
              </w:rPr>
            </w:pPr>
            <w:r w:rsidRPr="000033C0">
              <w:rPr>
                <w:rFonts w:ascii="Calibri" w:hAnsi="Calibri" w:cs="Tahoma"/>
                <w:i/>
              </w:rPr>
              <w:lastRenderedPageBreak/>
              <w:t>I certify that the following information is correct to the best of my knowledge.</w:t>
            </w:r>
          </w:p>
          <w:p w:rsidR="0073530A" w:rsidRPr="000033C0" w:rsidRDefault="0073530A" w:rsidP="009971CA">
            <w:pPr>
              <w:autoSpaceDE w:val="0"/>
              <w:autoSpaceDN w:val="0"/>
              <w:adjustRightInd w:val="0"/>
              <w:rPr>
                <w:rFonts w:ascii="Calibri" w:hAnsi="Calibri" w:cs="Tahoma"/>
                <w:b/>
                <w:color w:val="002060"/>
              </w:rPr>
            </w:pPr>
          </w:p>
        </w:tc>
      </w:tr>
      <w:tr w:rsidR="0073530A" w:rsidRPr="000033C0" w:rsidTr="009971CA">
        <w:trPr>
          <w:trHeight w:val="575"/>
        </w:trPr>
        <w:tc>
          <w:tcPr>
            <w:tcW w:w="4923" w:type="dxa"/>
            <w:vAlign w:val="center"/>
          </w:tcPr>
          <w:p w:rsidR="0073530A" w:rsidRPr="000033C0" w:rsidRDefault="0073530A" w:rsidP="009971CA">
            <w:pPr>
              <w:autoSpaceDE w:val="0"/>
              <w:autoSpaceDN w:val="0"/>
              <w:adjustRightInd w:val="0"/>
              <w:rPr>
                <w:rFonts w:ascii="Calibri" w:hAnsi="Calibri" w:cs="Tahoma"/>
                <w:b/>
              </w:rPr>
            </w:pPr>
            <w:proofErr w:type="gramStart"/>
            <w:r w:rsidRPr="000033C0">
              <w:rPr>
                <w:rFonts w:ascii="Calibri" w:hAnsi="Calibri" w:cs="Tahoma"/>
                <w:b/>
              </w:rPr>
              <w:t>Name :</w:t>
            </w:r>
            <w:proofErr w:type="gramEnd"/>
            <w:r w:rsidRPr="000033C0">
              <w:rPr>
                <w:rFonts w:ascii="Calibri" w:hAnsi="Calibri" w:cs="Tahoma"/>
                <w:b/>
              </w:rPr>
              <w:t xml:space="preserve">                                                    </w:t>
            </w:r>
          </w:p>
        </w:tc>
        <w:tc>
          <w:tcPr>
            <w:tcW w:w="4924"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9971CA">
        <w:trPr>
          <w:trHeight w:val="575"/>
        </w:trPr>
        <w:tc>
          <w:tcPr>
            <w:tcW w:w="4923"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Date:</w:t>
            </w:r>
          </w:p>
        </w:tc>
        <w:tc>
          <w:tcPr>
            <w:tcW w:w="4924"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9971CA">
        <w:tc>
          <w:tcPr>
            <w:tcW w:w="4923"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Name</w:t>
            </w:r>
            <w:r w:rsidR="00502FE2">
              <w:rPr>
                <w:rFonts w:ascii="Calibri" w:hAnsi="Calibri" w:cs="Tahoma"/>
                <w:b/>
              </w:rPr>
              <w:t xml:space="preserve"> of vessel</w:t>
            </w:r>
            <w:r w:rsidRPr="000033C0">
              <w:rPr>
                <w:rFonts w:ascii="Calibri" w:hAnsi="Calibri" w:cs="Tahoma"/>
                <w:b/>
              </w:rPr>
              <w:t>:</w:t>
            </w:r>
          </w:p>
          <w:p w:rsidR="0073530A" w:rsidRPr="000033C0" w:rsidRDefault="0073530A" w:rsidP="009971CA">
            <w:pPr>
              <w:autoSpaceDE w:val="0"/>
              <w:autoSpaceDN w:val="0"/>
              <w:adjustRightInd w:val="0"/>
              <w:rPr>
                <w:rFonts w:ascii="Calibri" w:hAnsi="Calibri" w:cs="Tahoma"/>
                <w:b/>
              </w:rPr>
            </w:pPr>
            <w:r w:rsidRPr="000033C0">
              <w:rPr>
                <w:rFonts w:ascii="Calibri" w:hAnsi="Calibri" w:cs="Tahoma"/>
                <w:i/>
              </w:rPr>
              <w:t>(This will be the wording you wish to be used in all publicity and on the award trophy)</w:t>
            </w:r>
            <w:r w:rsidRPr="000033C0">
              <w:rPr>
                <w:rFonts w:ascii="Calibri" w:hAnsi="Calibri" w:cs="Tahoma"/>
                <w:b/>
              </w:rPr>
              <w:t xml:space="preserve"> </w:t>
            </w:r>
          </w:p>
          <w:p w:rsidR="0073530A" w:rsidRPr="000033C0" w:rsidRDefault="0073530A" w:rsidP="009971CA">
            <w:pPr>
              <w:autoSpaceDE w:val="0"/>
              <w:autoSpaceDN w:val="0"/>
              <w:adjustRightInd w:val="0"/>
              <w:rPr>
                <w:rFonts w:ascii="Calibri" w:hAnsi="Calibri" w:cs="Tahoma"/>
                <w:b/>
              </w:rPr>
            </w:pPr>
          </w:p>
        </w:tc>
        <w:tc>
          <w:tcPr>
            <w:tcW w:w="4924" w:type="dxa"/>
            <w:vAlign w:val="center"/>
          </w:tcPr>
          <w:p w:rsidR="0073530A" w:rsidRPr="000033C0" w:rsidRDefault="0073530A" w:rsidP="009971CA">
            <w:pPr>
              <w:autoSpaceDE w:val="0"/>
              <w:autoSpaceDN w:val="0"/>
              <w:adjustRightInd w:val="0"/>
              <w:rPr>
                <w:rFonts w:ascii="Calibri" w:hAnsi="Calibri" w:cs="Tahoma"/>
                <w:b/>
                <w:color w:val="002060"/>
              </w:rPr>
            </w:pPr>
          </w:p>
        </w:tc>
      </w:tr>
      <w:tr w:rsidR="0073530A" w:rsidRPr="000033C0" w:rsidTr="009971CA">
        <w:tc>
          <w:tcPr>
            <w:tcW w:w="4923" w:type="dxa"/>
            <w:vAlign w:val="center"/>
          </w:tcPr>
          <w:p w:rsidR="0073530A" w:rsidRPr="000033C0" w:rsidRDefault="0073530A" w:rsidP="009971CA">
            <w:pPr>
              <w:autoSpaceDE w:val="0"/>
              <w:autoSpaceDN w:val="0"/>
              <w:adjustRightInd w:val="0"/>
              <w:rPr>
                <w:rFonts w:ascii="Calibri" w:hAnsi="Calibri" w:cs="Tahoma"/>
                <w:b/>
              </w:rPr>
            </w:pPr>
            <w:r w:rsidRPr="000033C0">
              <w:rPr>
                <w:rFonts w:ascii="Calibri" w:hAnsi="Calibri" w:cs="Tahoma"/>
                <w:b/>
              </w:rPr>
              <w:t>Name and title of the person who would accept the award on behalf of the business at the Awards presentation evening on</w:t>
            </w:r>
            <w:r w:rsidRPr="00502FE2">
              <w:rPr>
                <w:rFonts w:ascii="Calibri" w:hAnsi="Calibri" w:cs="Tahoma"/>
                <w:b/>
              </w:rPr>
              <w:t xml:space="preserve"> 22</w:t>
            </w:r>
            <w:r w:rsidRPr="00502FE2">
              <w:rPr>
                <w:rFonts w:ascii="Calibri" w:hAnsi="Calibri" w:cs="Tahoma"/>
                <w:b/>
                <w:vertAlign w:val="superscript"/>
              </w:rPr>
              <w:t xml:space="preserve">nd </w:t>
            </w:r>
            <w:r w:rsidRPr="00502FE2">
              <w:rPr>
                <w:rFonts w:ascii="Calibri" w:hAnsi="Calibri" w:cs="Tahoma"/>
                <w:b/>
              </w:rPr>
              <w:t>May 201</w:t>
            </w:r>
            <w:r w:rsidR="0098078E" w:rsidRPr="00502FE2">
              <w:rPr>
                <w:rFonts w:ascii="Calibri" w:hAnsi="Calibri" w:cs="Tahoma"/>
                <w:b/>
              </w:rPr>
              <w:t>8</w:t>
            </w:r>
          </w:p>
          <w:p w:rsidR="0073530A" w:rsidRPr="000033C0" w:rsidRDefault="0073530A" w:rsidP="009971CA">
            <w:pPr>
              <w:autoSpaceDE w:val="0"/>
              <w:autoSpaceDN w:val="0"/>
              <w:adjustRightInd w:val="0"/>
              <w:rPr>
                <w:rFonts w:ascii="Calibri" w:hAnsi="Calibri" w:cs="Tahoma"/>
                <w:b/>
              </w:rPr>
            </w:pPr>
          </w:p>
        </w:tc>
        <w:tc>
          <w:tcPr>
            <w:tcW w:w="4924" w:type="dxa"/>
            <w:vAlign w:val="center"/>
          </w:tcPr>
          <w:p w:rsidR="0073530A" w:rsidRPr="000033C0" w:rsidRDefault="0073530A" w:rsidP="009971CA">
            <w:pPr>
              <w:autoSpaceDE w:val="0"/>
              <w:autoSpaceDN w:val="0"/>
              <w:adjustRightInd w:val="0"/>
              <w:rPr>
                <w:rFonts w:ascii="Calibri" w:hAnsi="Calibri" w:cs="Tahoma"/>
                <w:b/>
                <w:color w:val="002060"/>
              </w:rPr>
            </w:pPr>
          </w:p>
        </w:tc>
      </w:tr>
    </w:tbl>
    <w:p w:rsidR="00502FE2" w:rsidRPr="00502FE2" w:rsidRDefault="00502FE2" w:rsidP="00502FE2">
      <w:pPr>
        <w:spacing w:before="100" w:beforeAutospacing="1" w:after="100" w:afterAutospacing="1" w:line="240" w:lineRule="auto"/>
        <w:rPr>
          <w:rFonts w:eastAsia="Times New Roman"/>
          <w:b/>
        </w:rPr>
      </w:pPr>
    </w:p>
    <w:p w:rsidR="00502FE2" w:rsidRDefault="00502FE2" w:rsidP="00502FE2">
      <w:pPr>
        <w:pStyle w:val="ListParagraph"/>
        <w:numPr>
          <w:ilvl w:val="0"/>
          <w:numId w:val="8"/>
        </w:numPr>
        <w:spacing w:before="100" w:beforeAutospacing="1" w:after="100" w:afterAutospacing="1"/>
        <w:rPr>
          <w:rFonts w:asciiTheme="minorHAnsi" w:hAnsiTheme="minorHAnsi" w:cstheme="minorHAnsi"/>
          <w:b/>
        </w:rPr>
      </w:pPr>
      <w:r w:rsidRPr="00502FE2">
        <w:rPr>
          <w:rFonts w:asciiTheme="minorHAnsi" w:hAnsiTheme="minorHAnsi" w:cstheme="minorHAnsi"/>
          <w:b/>
        </w:rPr>
        <w:t>A brief account of the cruise. Its length should not exceed three (3) A4 pages. We do understand that many world-roaming yachts are continuously on the move, but for the purposes of this award we ask you to select starting and finishing points that were on your track between the qualifying dates for this year’s event, 1 January 2017 and the 31 December 2017. The text should inform the judges of noteworthy events and landfalls along your route.</w:t>
      </w:r>
    </w:p>
    <w:p w:rsidR="00502FE2" w:rsidRDefault="00502FE2" w:rsidP="00502FE2">
      <w:pPr>
        <w:spacing w:before="100" w:beforeAutospacing="1" w:after="100" w:afterAutospacing="1"/>
        <w:rPr>
          <w:rFonts w:cstheme="minorHAnsi"/>
          <w:b/>
        </w:rPr>
      </w:pPr>
    </w:p>
    <w:p w:rsidR="00502FE2" w:rsidRDefault="00502FE2" w:rsidP="00502FE2">
      <w:pPr>
        <w:spacing w:before="100" w:beforeAutospacing="1" w:after="100" w:afterAutospacing="1"/>
        <w:rPr>
          <w:rFonts w:cstheme="minorHAnsi"/>
          <w:b/>
        </w:rPr>
      </w:pPr>
    </w:p>
    <w:p w:rsidR="00502FE2" w:rsidRDefault="00502FE2" w:rsidP="00502FE2">
      <w:pPr>
        <w:spacing w:before="100" w:beforeAutospacing="1" w:after="100" w:afterAutospacing="1"/>
        <w:rPr>
          <w:rFonts w:cstheme="minorHAnsi"/>
          <w:b/>
        </w:rPr>
      </w:pPr>
    </w:p>
    <w:p w:rsidR="00502FE2" w:rsidRDefault="00502FE2" w:rsidP="00502FE2">
      <w:pPr>
        <w:spacing w:before="100" w:beforeAutospacing="1" w:after="100" w:afterAutospacing="1"/>
        <w:rPr>
          <w:rFonts w:cstheme="minorHAnsi"/>
          <w:b/>
        </w:rPr>
      </w:pPr>
    </w:p>
    <w:p w:rsidR="00502FE2" w:rsidRDefault="00502FE2" w:rsidP="00502FE2">
      <w:pPr>
        <w:spacing w:before="100" w:beforeAutospacing="1" w:after="100" w:afterAutospacing="1"/>
        <w:rPr>
          <w:rFonts w:cstheme="minorHAnsi"/>
          <w:b/>
        </w:rPr>
      </w:pPr>
    </w:p>
    <w:p w:rsidR="00502FE2" w:rsidRPr="00502FE2" w:rsidRDefault="00502FE2" w:rsidP="00502FE2">
      <w:pPr>
        <w:spacing w:before="100" w:beforeAutospacing="1" w:after="100" w:afterAutospacing="1"/>
        <w:rPr>
          <w:rFonts w:cstheme="minorHAnsi"/>
          <w:b/>
        </w:rPr>
      </w:pP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pStyle w:val="ListParagraph"/>
        <w:numPr>
          <w:ilvl w:val="0"/>
          <w:numId w:val="8"/>
        </w:numPr>
        <w:spacing w:before="100" w:beforeAutospacing="1" w:after="100" w:afterAutospacing="1"/>
        <w:rPr>
          <w:rFonts w:asciiTheme="minorHAnsi" w:hAnsiTheme="minorHAnsi" w:cstheme="minorHAnsi"/>
          <w:b/>
        </w:rPr>
      </w:pPr>
      <w:r w:rsidRPr="00502FE2">
        <w:rPr>
          <w:rFonts w:asciiTheme="minorHAnsi" w:hAnsiTheme="minorHAnsi" w:cstheme="minorHAnsi"/>
          <w:b/>
        </w:rPr>
        <w:lastRenderedPageBreak/>
        <w:t>Charts: A minimum of one (1) chart showing the track of your yacht. This should be marked up to show significant stopping places and should also indicate your progress by showing dates at suitable intervals along the track.</w:t>
      </w: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spacing w:before="100" w:beforeAutospacing="1" w:after="100" w:afterAutospacing="1" w:line="240" w:lineRule="auto"/>
        <w:rPr>
          <w:rFonts w:eastAsia="Times New Roman" w:cstheme="minorHAnsi"/>
        </w:rPr>
      </w:pPr>
    </w:p>
    <w:p w:rsidR="00502FE2" w:rsidRDefault="00502FE2" w:rsidP="00502FE2">
      <w:pPr>
        <w:spacing w:before="100" w:beforeAutospacing="1" w:after="100" w:afterAutospacing="1" w:line="240" w:lineRule="auto"/>
        <w:rPr>
          <w:rFonts w:eastAsia="Times New Roman" w:cstheme="minorHAnsi"/>
        </w:rPr>
      </w:pPr>
    </w:p>
    <w:p w:rsidR="00502FE2" w:rsidRDefault="00502FE2" w:rsidP="00502FE2">
      <w:pPr>
        <w:spacing w:before="100" w:beforeAutospacing="1" w:after="100" w:afterAutospacing="1" w:line="240" w:lineRule="auto"/>
        <w:rPr>
          <w:rFonts w:eastAsia="Times New Roman" w:cstheme="minorHAnsi"/>
        </w:rPr>
      </w:pPr>
    </w:p>
    <w:p w:rsidR="00502FE2" w:rsidRDefault="00502FE2" w:rsidP="00502FE2">
      <w:pPr>
        <w:spacing w:before="100" w:beforeAutospacing="1" w:after="100" w:afterAutospacing="1" w:line="240" w:lineRule="auto"/>
        <w:rPr>
          <w:rFonts w:eastAsia="Times New Roman" w:cstheme="minorHAnsi"/>
        </w:rPr>
      </w:pPr>
    </w:p>
    <w:p w:rsidR="00502FE2" w:rsidRDefault="00502FE2" w:rsidP="00502FE2">
      <w:pPr>
        <w:spacing w:before="100" w:beforeAutospacing="1" w:after="100" w:afterAutospacing="1" w:line="240" w:lineRule="auto"/>
        <w:rPr>
          <w:rFonts w:eastAsia="Times New Roman" w:cstheme="minorHAnsi"/>
        </w:rPr>
      </w:pPr>
    </w:p>
    <w:p w:rsid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spacing w:before="100" w:beforeAutospacing="1" w:after="100" w:afterAutospacing="1" w:line="240" w:lineRule="auto"/>
        <w:rPr>
          <w:rFonts w:eastAsia="Times New Roman" w:cstheme="minorHAnsi"/>
        </w:rPr>
      </w:pPr>
    </w:p>
    <w:p w:rsidR="00502FE2" w:rsidRPr="00502FE2" w:rsidRDefault="00502FE2" w:rsidP="00502FE2">
      <w:pPr>
        <w:pStyle w:val="ListParagraph"/>
        <w:numPr>
          <w:ilvl w:val="0"/>
          <w:numId w:val="8"/>
        </w:numPr>
        <w:spacing w:before="100" w:beforeAutospacing="1" w:after="100" w:afterAutospacing="1"/>
        <w:rPr>
          <w:rFonts w:asciiTheme="minorHAnsi" w:hAnsiTheme="minorHAnsi" w:cstheme="minorHAnsi"/>
          <w:b/>
        </w:rPr>
      </w:pPr>
      <w:r w:rsidRPr="00502FE2">
        <w:rPr>
          <w:rFonts w:asciiTheme="minorHAnsi" w:hAnsiTheme="minorHAnsi" w:cstheme="minorHAnsi"/>
          <w:b/>
        </w:rPr>
        <w:t>Photographs and video footage:</w:t>
      </w:r>
    </w:p>
    <w:p w:rsidR="00502FE2" w:rsidRPr="00502FE2" w:rsidRDefault="00502FE2" w:rsidP="00502FE2">
      <w:pPr>
        <w:pStyle w:val="NormalWeb"/>
        <w:rPr>
          <w:rFonts w:asciiTheme="minorHAnsi" w:eastAsiaTheme="minorHAnsi" w:hAnsiTheme="minorHAnsi" w:cstheme="minorHAnsi"/>
          <w:b/>
          <w:sz w:val="22"/>
          <w:szCs w:val="22"/>
        </w:rPr>
      </w:pPr>
      <w:r w:rsidRPr="00502FE2">
        <w:rPr>
          <w:rFonts w:asciiTheme="minorHAnsi" w:hAnsiTheme="minorHAnsi" w:cstheme="minorHAnsi"/>
          <w:b/>
          <w:sz w:val="22"/>
          <w:szCs w:val="22"/>
        </w:rPr>
        <w:t>a) Yachts may submit a MAX of 50 photographs taken during the voyage</w:t>
      </w:r>
    </w:p>
    <w:p w:rsidR="00502FE2" w:rsidRPr="00502FE2" w:rsidRDefault="00502FE2" w:rsidP="00502FE2">
      <w:pPr>
        <w:pStyle w:val="NormalWeb"/>
        <w:rPr>
          <w:rFonts w:asciiTheme="minorHAnsi" w:hAnsiTheme="minorHAnsi" w:cstheme="minorHAnsi"/>
          <w:b/>
          <w:sz w:val="22"/>
          <w:szCs w:val="22"/>
        </w:rPr>
      </w:pPr>
      <w:r w:rsidRPr="00502FE2">
        <w:rPr>
          <w:rFonts w:asciiTheme="minorHAnsi" w:hAnsiTheme="minorHAnsi" w:cstheme="minorHAnsi"/>
          <w:b/>
          <w:sz w:val="22"/>
          <w:szCs w:val="22"/>
        </w:rPr>
        <w:t>b) Video footage of the voyage</w:t>
      </w:r>
    </w:p>
    <w:p w:rsidR="0098078E" w:rsidRPr="00502FE2" w:rsidRDefault="0098078E" w:rsidP="0073530A">
      <w:pPr>
        <w:autoSpaceDE w:val="0"/>
        <w:autoSpaceDN w:val="0"/>
        <w:adjustRightInd w:val="0"/>
        <w:rPr>
          <w:rFonts w:cstheme="minorHAnsi"/>
          <w:b/>
          <w:sz w:val="20"/>
          <w:szCs w:val="20"/>
        </w:rPr>
      </w:pPr>
    </w:p>
    <w:p w:rsidR="0073530A" w:rsidRPr="00502FE2" w:rsidRDefault="0073530A" w:rsidP="0073530A">
      <w:pPr>
        <w:autoSpaceDE w:val="0"/>
        <w:autoSpaceDN w:val="0"/>
        <w:adjustRightInd w:val="0"/>
        <w:rPr>
          <w:rFonts w:cstheme="minorHAnsi"/>
          <w:b/>
        </w:rPr>
      </w:pPr>
    </w:p>
    <w:p w:rsidR="0073530A" w:rsidRPr="00502FE2" w:rsidRDefault="0073530A" w:rsidP="0073530A">
      <w:pPr>
        <w:autoSpaceDE w:val="0"/>
        <w:autoSpaceDN w:val="0"/>
        <w:adjustRightInd w:val="0"/>
        <w:rPr>
          <w:rFonts w:cstheme="minorHAnsi"/>
          <w:b/>
        </w:rPr>
      </w:pPr>
    </w:p>
    <w:p w:rsidR="0073530A" w:rsidRPr="00502FE2" w:rsidRDefault="0073530A" w:rsidP="0073530A">
      <w:pPr>
        <w:autoSpaceDE w:val="0"/>
        <w:autoSpaceDN w:val="0"/>
        <w:adjustRightInd w:val="0"/>
        <w:rPr>
          <w:rFonts w:cstheme="minorHAnsi"/>
          <w:b/>
          <w:sz w:val="28"/>
          <w:szCs w:val="28"/>
        </w:rPr>
      </w:pPr>
    </w:p>
    <w:p w:rsidR="0073530A" w:rsidRPr="00502FE2" w:rsidRDefault="0073530A" w:rsidP="0073530A">
      <w:pPr>
        <w:autoSpaceDE w:val="0"/>
        <w:autoSpaceDN w:val="0"/>
        <w:adjustRightInd w:val="0"/>
        <w:rPr>
          <w:rFonts w:cstheme="minorHAnsi"/>
          <w:b/>
          <w:sz w:val="28"/>
          <w:szCs w:val="28"/>
        </w:rPr>
      </w:pPr>
    </w:p>
    <w:p w:rsidR="00DD3069" w:rsidRPr="00502FE2" w:rsidRDefault="00DD3069">
      <w:pPr>
        <w:rPr>
          <w:rFonts w:cstheme="minorHAnsi"/>
          <w:b/>
          <w:sz w:val="24"/>
          <w:szCs w:val="24"/>
        </w:rPr>
      </w:pPr>
    </w:p>
    <w:sectPr w:rsidR="00DD3069" w:rsidRPr="00502F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7D9" w:rsidRDefault="00A677D9" w:rsidP="0073530A">
      <w:pPr>
        <w:spacing w:after="0" w:line="240" w:lineRule="auto"/>
      </w:pPr>
      <w:r>
        <w:separator/>
      </w:r>
    </w:p>
  </w:endnote>
  <w:endnote w:type="continuationSeparator" w:id="0">
    <w:p w:rsidR="00A677D9" w:rsidRDefault="00A677D9" w:rsidP="0073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30A" w:rsidRDefault="0073530A" w:rsidP="0073530A">
    <w:pPr>
      <w:pStyle w:val="Footer"/>
      <w:jc w:val="right"/>
    </w:pPr>
    <w:r>
      <w:tab/>
    </w:r>
    <w:r>
      <w:tab/>
      <w:t xml:space="preserve">   </w:t>
    </w:r>
    <w:r>
      <w:tab/>
    </w:r>
    <w:r w:rsidRPr="00391FE4">
      <w:rPr>
        <w:rFonts w:ascii="Calibri" w:hAnsi="Calibri"/>
        <w:sz w:val="20"/>
        <w:szCs w:val="20"/>
      </w:rPr>
      <w:t>2</w:t>
    </w:r>
    <w:r>
      <w:rPr>
        <w:rFonts w:ascii="Calibri" w:hAnsi="Calibri"/>
        <w:sz w:val="20"/>
        <w:szCs w:val="20"/>
      </w:rPr>
      <w:t>018</w:t>
    </w:r>
    <w:r w:rsidRPr="00391FE4">
      <w:rPr>
        <w:rFonts w:ascii="Calibri" w:hAnsi="Calibri"/>
        <w:sz w:val="20"/>
        <w:szCs w:val="20"/>
      </w:rPr>
      <w:t xml:space="preserve"> Australian Marine Industry </w:t>
    </w:r>
    <w:r>
      <w:rPr>
        <w:rFonts w:ascii="Calibri" w:hAnsi="Calibri"/>
        <w:sz w:val="20"/>
        <w:szCs w:val="20"/>
      </w:rPr>
      <w:t xml:space="preserve">Superyacht </w:t>
    </w:r>
    <w:r w:rsidRPr="00391FE4">
      <w:rPr>
        <w:rFonts w:ascii="Calibri" w:hAnsi="Calibri"/>
        <w:sz w:val="20"/>
        <w:szCs w:val="20"/>
      </w:rPr>
      <w:t>Awards – Submission Form</w:t>
    </w:r>
    <w:r>
      <w:rPr>
        <w:rFonts w:ascii="Calibri" w:hAnsi="Calibri"/>
        <w:sz w:val="20"/>
        <w:szCs w:val="20"/>
      </w:rPr>
      <w:t xml:space="preserve"> - Page </w:t>
    </w:r>
    <w:r w:rsidRPr="00F57C1A">
      <w:rPr>
        <w:rFonts w:ascii="Calibri" w:hAnsi="Calibri"/>
        <w:sz w:val="20"/>
        <w:szCs w:val="20"/>
      </w:rPr>
      <w:fldChar w:fldCharType="begin"/>
    </w:r>
    <w:r w:rsidRPr="00F57C1A">
      <w:rPr>
        <w:rFonts w:ascii="Calibri" w:hAnsi="Calibri"/>
        <w:sz w:val="20"/>
        <w:szCs w:val="20"/>
      </w:rPr>
      <w:instrText xml:space="preserve"> PAGE   \* MERGEFORMAT </w:instrText>
    </w:r>
    <w:r w:rsidRPr="00F57C1A">
      <w:rPr>
        <w:rFonts w:ascii="Calibri" w:hAnsi="Calibri"/>
        <w:sz w:val="20"/>
        <w:szCs w:val="20"/>
      </w:rPr>
      <w:fldChar w:fldCharType="separate"/>
    </w:r>
    <w:r w:rsidR="00580CF8">
      <w:rPr>
        <w:rFonts w:ascii="Calibri" w:hAnsi="Calibri"/>
        <w:noProof/>
        <w:sz w:val="20"/>
        <w:szCs w:val="20"/>
      </w:rPr>
      <w:t>5</w:t>
    </w:r>
    <w:r w:rsidRPr="00F57C1A">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7D9" w:rsidRDefault="00A677D9" w:rsidP="0073530A">
      <w:pPr>
        <w:spacing w:after="0" w:line="240" w:lineRule="auto"/>
      </w:pPr>
      <w:r>
        <w:separator/>
      </w:r>
    </w:p>
  </w:footnote>
  <w:footnote w:type="continuationSeparator" w:id="0">
    <w:p w:rsidR="00A677D9" w:rsidRDefault="00A677D9" w:rsidP="00735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9F8"/>
    <w:multiLevelType w:val="hybridMultilevel"/>
    <w:tmpl w:val="42D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A11"/>
    <w:multiLevelType w:val="multilevel"/>
    <w:tmpl w:val="A03CCB38"/>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cs="Times New Roman" w:hint="default"/>
        <w:sz w:val="20"/>
      </w:rPr>
    </w:lvl>
    <w:lvl w:ilvl="2">
      <w:start w:val="1"/>
      <w:numFmt w:val="bullet"/>
      <w:lvlText w:val=""/>
      <w:lvlJc w:val="left"/>
      <w:pPr>
        <w:tabs>
          <w:tab w:val="num" w:pos="5760"/>
        </w:tabs>
        <w:ind w:left="5760" w:hanging="360"/>
      </w:pPr>
      <w:rPr>
        <w:rFonts w:ascii="Wingdings" w:hAnsi="Wingdings" w:hint="default"/>
        <w:sz w:val="20"/>
      </w:rPr>
    </w:lvl>
    <w:lvl w:ilvl="3">
      <w:start w:val="1"/>
      <w:numFmt w:val="bullet"/>
      <w:lvlText w:val=""/>
      <w:lvlJc w:val="left"/>
      <w:pPr>
        <w:tabs>
          <w:tab w:val="num" w:pos="6480"/>
        </w:tabs>
        <w:ind w:left="6480" w:hanging="360"/>
      </w:pPr>
      <w:rPr>
        <w:rFonts w:ascii="Wingdings" w:hAnsi="Wingdings" w:hint="default"/>
        <w:sz w:val="20"/>
      </w:rPr>
    </w:lvl>
    <w:lvl w:ilvl="4">
      <w:start w:val="1"/>
      <w:numFmt w:val="bullet"/>
      <w:lvlText w:val=""/>
      <w:lvlJc w:val="left"/>
      <w:pPr>
        <w:tabs>
          <w:tab w:val="num" w:pos="7200"/>
        </w:tabs>
        <w:ind w:left="7200" w:hanging="360"/>
      </w:pPr>
      <w:rPr>
        <w:rFonts w:ascii="Wingdings" w:hAnsi="Wingdings" w:hint="default"/>
        <w:sz w:val="20"/>
      </w:rPr>
    </w:lvl>
    <w:lvl w:ilvl="5">
      <w:start w:val="1"/>
      <w:numFmt w:val="bullet"/>
      <w:lvlText w:val=""/>
      <w:lvlJc w:val="left"/>
      <w:pPr>
        <w:tabs>
          <w:tab w:val="num" w:pos="7920"/>
        </w:tabs>
        <w:ind w:left="7920" w:hanging="360"/>
      </w:pPr>
      <w:rPr>
        <w:rFonts w:ascii="Wingdings" w:hAnsi="Wingdings" w:hint="default"/>
        <w:sz w:val="20"/>
      </w:rPr>
    </w:lvl>
    <w:lvl w:ilvl="6">
      <w:start w:val="1"/>
      <w:numFmt w:val="bullet"/>
      <w:lvlText w:val=""/>
      <w:lvlJc w:val="left"/>
      <w:pPr>
        <w:tabs>
          <w:tab w:val="num" w:pos="8640"/>
        </w:tabs>
        <w:ind w:left="8640" w:hanging="360"/>
      </w:pPr>
      <w:rPr>
        <w:rFonts w:ascii="Wingdings" w:hAnsi="Wingdings" w:hint="default"/>
        <w:sz w:val="20"/>
      </w:rPr>
    </w:lvl>
    <w:lvl w:ilvl="7">
      <w:start w:val="1"/>
      <w:numFmt w:val="bullet"/>
      <w:lvlText w:val=""/>
      <w:lvlJc w:val="left"/>
      <w:pPr>
        <w:tabs>
          <w:tab w:val="num" w:pos="9360"/>
        </w:tabs>
        <w:ind w:left="9360" w:hanging="360"/>
      </w:pPr>
      <w:rPr>
        <w:rFonts w:ascii="Wingdings" w:hAnsi="Wingdings" w:hint="default"/>
        <w:sz w:val="20"/>
      </w:rPr>
    </w:lvl>
    <w:lvl w:ilvl="8">
      <w:start w:val="1"/>
      <w:numFmt w:val="bullet"/>
      <w:lvlText w:val=""/>
      <w:lvlJc w:val="left"/>
      <w:pPr>
        <w:tabs>
          <w:tab w:val="num" w:pos="10080"/>
        </w:tabs>
        <w:ind w:left="10080" w:hanging="360"/>
      </w:pPr>
      <w:rPr>
        <w:rFonts w:ascii="Wingdings" w:hAnsi="Wingdings" w:hint="default"/>
        <w:sz w:val="20"/>
      </w:rPr>
    </w:lvl>
  </w:abstractNum>
  <w:abstractNum w:abstractNumId="2" w15:restartNumberingAfterBreak="0">
    <w:nsid w:val="1C2F7BD9"/>
    <w:multiLevelType w:val="hybridMultilevel"/>
    <w:tmpl w:val="095C7B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1A858FD"/>
    <w:multiLevelType w:val="hybridMultilevel"/>
    <w:tmpl w:val="3C888F06"/>
    <w:lvl w:ilvl="0" w:tplc="E11C99A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818CC"/>
    <w:multiLevelType w:val="hybridMultilevel"/>
    <w:tmpl w:val="0818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95D11"/>
    <w:multiLevelType w:val="hybridMultilevel"/>
    <w:tmpl w:val="DD6CF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7338A"/>
    <w:multiLevelType w:val="hybridMultilevel"/>
    <w:tmpl w:val="F1000EE2"/>
    <w:lvl w:ilvl="0" w:tplc="E11C99A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6F18FE"/>
    <w:multiLevelType w:val="hybridMultilevel"/>
    <w:tmpl w:val="C1E86924"/>
    <w:lvl w:ilvl="0" w:tplc="06C2A5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05AA1"/>
    <w:multiLevelType w:val="multilevel"/>
    <w:tmpl w:val="4E5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7"/>
  </w:num>
  <w:num w:numId="5">
    <w:abstractNumId w:val="0"/>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9E"/>
    <w:rsid w:val="00055363"/>
    <w:rsid w:val="001D6BDE"/>
    <w:rsid w:val="002D2D9E"/>
    <w:rsid w:val="00332630"/>
    <w:rsid w:val="00441959"/>
    <w:rsid w:val="00502FE2"/>
    <w:rsid w:val="00580CF8"/>
    <w:rsid w:val="006E527D"/>
    <w:rsid w:val="006F3888"/>
    <w:rsid w:val="0073530A"/>
    <w:rsid w:val="0089131E"/>
    <w:rsid w:val="0098078E"/>
    <w:rsid w:val="00A53505"/>
    <w:rsid w:val="00A677D9"/>
    <w:rsid w:val="00AE6121"/>
    <w:rsid w:val="00AF41E2"/>
    <w:rsid w:val="00BC7A1D"/>
    <w:rsid w:val="00C74292"/>
    <w:rsid w:val="00DD3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5929"/>
  <w15:chartTrackingRefBased/>
  <w15:docId w15:val="{415D0FA1-C135-44A5-8335-81D31621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2D9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D9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2D2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3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0A"/>
  </w:style>
  <w:style w:type="paragraph" w:styleId="Footer">
    <w:name w:val="footer"/>
    <w:basedOn w:val="Normal"/>
    <w:link w:val="FooterChar"/>
    <w:uiPriority w:val="99"/>
    <w:unhideWhenUsed/>
    <w:rsid w:val="0073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0A"/>
  </w:style>
  <w:style w:type="paragraph" w:styleId="ListParagraph">
    <w:name w:val="List Paragraph"/>
    <w:basedOn w:val="Normal"/>
    <w:uiPriority w:val="34"/>
    <w:qFormat/>
    <w:rsid w:val="0073530A"/>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522">
      <w:bodyDiv w:val="1"/>
      <w:marLeft w:val="0"/>
      <w:marRight w:val="0"/>
      <w:marTop w:val="0"/>
      <w:marBottom w:val="0"/>
      <w:divBdr>
        <w:top w:val="none" w:sz="0" w:space="0" w:color="auto"/>
        <w:left w:val="none" w:sz="0" w:space="0" w:color="auto"/>
        <w:bottom w:val="none" w:sz="0" w:space="0" w:color="auto"/>
        <w:right w:val="none" w:sz="0" w:space="0" w:color="auto"/>
      </w:divBdr>
    </w:div>
    <w:div w:id="503665968">
      <w:bodyDiv w:val="1"/>
      <w:marLeft w:val="0"/>
      <w:marRight w:val="0"/>
      <w:marTop w:val="0"/>
      <w:marBottom w:val="0"/>
      <w:divBdr>
        <w:top w:val="none" w:sz="0" w:space="0" w:color="auto"/>
        <w:left w:val="none" w:sz="0" w:space="0" w:color="auto"/>
        <w:bottom w:val="none" w:sz="0" w:space="0" w:color="auto"/>
        <w:right w:val="none" w:sz="0" w:space="0" w:color="auto"/>
      </w:divBdr>
      <w:divsChild>
        <w:div w:id="147284554">
          <w:marLeft w:val="0"/>
          <w:marRight w:val="0"/>
          <w:marTop w:val="0"/>
          <w:marBottom w:val="150"/>
          <w:divBdr>
            <w:top w:val="none" w:sz="0" w:space="0" w:color="auto"/>
            <w:left w:val="none" w:sz="0" w:space="0" w:color="auto"/>
            <w:bottom w:val="none" w:sz="0" w:space="0" w:color="auto"/>
            <w:right w:val="none" w:sz="0" w:space="0" w:color="auto"/>
          </w:divBdr>
          <w:divsChild>
            <w:div w:id="1699890082">
              <w:marLeft w:val="0"/>
              <w:marRight w:val="0"/>
              <w:marTop w:val="0"/>
              <w:marBottom w:val="0"/>
              <w:divBdr>
                <w:top w:val="none" w:sz="0" w:space="0" w:color="auto"/>
                <w:left w:val="none" w:sz="0" w:space="2" w:color="auto"/>
                <w:bottom w:val="single" w:sz="36" w:space="0" w:color="000000"/>
                <w:right w:val="none" w:sz="0" w:space="2" w:color="auto"/>
              </w:divBdr>
            </w:div>
            <w:div w:id="1034844909">
              <w:marLeft w:val="750"/>
              <w:marRight w:val="0"/>
              <w:marTop w:val="0"/>
              <w:marBottom w:val="0"/>
              <w:divBdr>
                <w:top w:val="none" w:sz="0" w:space="0" w:color="auto"/>
                <w:left w:val="none" w:sz="0" w:space="0" w:color="auto"/>
                <w:bottom w:val="none" w:sz="0" w:space="0" w:color="auto"/>
                <w:right w:val="none" w:sz="0" w:space="0" w:color="auto"/>
              </w:divBdr>
            </w:div>
          </w:divsChild>
        </w:div>
        <w:div w:id="1921982340">
          <w:marLeft w:val="0"/>
          <w:marRight w:val="0"/>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lhamo</dc:creator>
  <cp:keywords/>
  <dc:description/>
  <cp:lastModifiedBy>MaryAnne Edwards</cp:lastModifiedBy>
  <cp:revision>17</cp:revision>
  <dcterms:created xsi:type="dcterms:W3CDTF">2017-07-19T00:02:00Z</dcterms:created>
  <dcterms:modified xsi:type="dcterms:W3CDTF">2017-12-19T02:49:00Z</dcterms:modified>
</cp:coreProperties>
</file>